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26EC25" w14:textId="77777777" w:rsidR="00533933" w:rsidRDefault="00203FA2" w:rsidP="00203FA2">
      <w:pPr>
        <w:jc w:val="center"/>
        <w:rPr>
          <w:rFonts w:ascii="Calibri" w:hAnsi="Calibri" w:cs="Calibri"/>
          <w:b/>
          <w:sz w:val="22"/>
          <w:szCs w:val="22"/>
        </w:rPr>
      </w:pPr>
      <w:r w:rsidRPr="00203FA2">
        <w:rPr>
          <w:rFonts w:ascii="Calibri" w:hAnsi="Calibri" w:cs="Calibri"/>
          <w:b/>
          <w:sz w:val="22"/>
          <w:szCs w:val="22"/>
        </w:rPr>
        <w:t>TANTÁRGYI PROGRAM</w:t>
      </w:r>
    </w:p>
    <w:p w14:paraId="713E4312" w14:textId="77777777" w:rsidR="00203FA2" w:rsidRPr="00E62F1C" w:rsidRDefault="00203FA2" w:rsidP="00203FA2">
      <w:pPr>
        <w:jc w:val="center"/>
        <w:rPr>
          <w:rFonts w:ascii="Calibri" w:hAnsi="Calibri" w:cs="Calibri"/>
          <w:b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866"/>
        <w:gridCol w:w="4536"/>
      </w:tblGrid>
      <w:tr w:rsidR="00533933" w:rsidRPr="00E62F1C" w14:paraId="463DEC4C" w14:textId="77777777" w:rsidTr="00585168">
        <w:trPr>
          <w:cantSplit/>
        </w:trPr>
        <w:tc>
          <w:tcPr>
            <w:tcW w:w="3670" w:type="dxa"/>
            <w:vMerge w:val="restart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C9FFEA6" w14:textId="77777777" w:rsidR="00533933" w:rsidRPr="00E62F1C" w:rsidRDefault="00533933" w:rsidP="00B549F1">
            <w:pPr>
              <w:spacing w:before="20" w:after="20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Tantárgy neve:</w:t>
            </w:r>
            <w:r w:rsidRPr="00E62F1C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E62F1C">
              <w:rPr>
                <w:rFonts w:ascii="Calibri" w:hAnsi="Calibri" w:cs="Calibri"/>
                <w:b/>
                <w:sz w:val="22"/>
                <w:szCs w:val="22"/>
              </w:rPr>
              <w:t>Munkaerőpiac</w:t>
            </w:r>
          </w:p>
          <w:p w14:paraId="20F922EA" w14:textId="77777777" w:rsidR="003971EA" w:rsidRPr="00E62F1C" w:rsidRDefault="004D7E68" w:rsidP="008D7F0F">
            <w:pPr>
              <w:spacing w:before="20" w:after="20"/>
              <w:rPr>
                <w:rFonts w:ascii="Calibri" w:hAnsi="Calibri" w:cs="Calibri"/>
                <w:b/>
                <w:bCs/>
                <w:smallCaps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>(</w:t>
            </w:r>
            <w:proofErr w:type="spellStart"/>
            <w:r w:rsidRPr="00E62F1C">
              <w:rPr>
                <w:rFonts w:ascii="Calibri" w:hAnsi="Calibri" w:cs="Calibri"/>
                <w:sz w:val="22"/>
                <w:szCs w:val="22"/>
              </w:rPr>
              <w:t>BSc</w:t>
            </w:r>
            <w:proofErr w:type="spellEnd"/>
            <w:r w:rsidRPr="00E62F1C">
              <w:rPr>
                <w:rFonts w:ascii="Calibri" w:hAnsi="Calibri" w:cs="Calibri"/>
                <w:sz w:val="22"/>
                <w:szCs w:val="22"/>
              </w:rPr>
              <w:t xml:space="preserve"> képzés,</w:t>
            </w:r>
            <w:r w:rsidR="00B549F1" w:rsidRPr="00E62F1C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8D7F0F" w:rsidRPr="00E62F1C">
              <w:rPr>
                <w:rFonts w:ascii="Calibri" w:hAnsi="Calibri" w:cs="Calibri"/>
                <w:sz w:val="22"/>
                <w:szCs w:val="22"/>
              </w:rPr>
              <w:t>emberi erőforrás szak</w:t>
            </w:r>
            <w:r w:rsidRPr="00E62F1C">
              <w:rPr>
                <w:rFonts w:ascii="Calibri" w:hAnsi="Calibri" w:cs="Calibri"/>
                <w:sz w:val="22"/>
                <w:szCs w:val="22"/>
              </w:rPr>
              <w:t>)</w:t>
            </w:r>
          </w:p>
        </w:tc>
        <w:tc>
          <w:tcPr>
            <w:tcW w:w="5402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0BD212F" w14:textId="773046E5" w:rsidR="00533933" w:rsidRPr="00E62F1C" w:rsidRDefault="00533933" w:rsidP="00B549F1">
            <w:pPr>
              <w:spacing w:before="20" w:after="20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Tantárgy </w:t>
            </w:r>
            <w:proofErr w:type="spellStart"/>
            <w:r w:rsidR="00644FAC"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N</w:t>
            </w: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eptun</w:t>
            </w:r>
            <w:proofErr w:type="spellEnd"/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kódja:</w:t>
            </w:r>
            <w:r w:rsidR="00D21B72" w:rsidRPr="00E62F1C">
              <w:rPr>
                <w:rFonts w:ascii="Calibri" w:hAnsi="Calibri" w:cs="Calibri"/>
                <w:sz w:val="22"/>
                <w:szCs w:val="22"/>
              </w:rPr>
              <w:t xml:space="preserve"> GTEHE1301B</w:t>
            </w:r>
            <w:r w:rsidR="008A13ED">
              <w:rPr>
                <w:rFonts w:ascii="Calibri" w:hAnsi="Calibri" w:cs="Calibri"/>
                <w:sz w:val="22"/>
                <w:szCs w:val="22"/>
              </w:rPr>
              <w:t>L</w:t>
            </w:r>
          </w:p>
          <w:p w14:paraId="42AEC810" w14:textId="77777777" w:rsidR="00533933" w:rsidRPr="00E62F1C" w:rsidRDefault="00533933" w:rsidP="00B549F1">
            <w:pPr>
              <w:spacing w:before="20" w:after="20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Tárgyfelelős intézet: </w:t>
            </w:r>
            <w:r w:rsidR="00080C89" w:rsidRPr="00E62F1C">
              <w:rPr>
                <w:rFonts w:ascii="Calibri" w:hAnsi="Calibri" w:cs="Calibri"/>
                <w:bCs/>
                <w:sz w:val="22"/>
                <w:szCs w:val="22"/>
              </w:rPr>
              <w:t>Világ-és Regionális Gazdaságtan Intézet</w:t>
            </w:r>
          </w:p>
        </w:tc>
      </w:tr>
      <w:tr w:rsidR="00533933" w:rsidRPr="00E62F1C" w14:paraId="217DA670" w14:textId="77777777" w:rsidTr="00585168">
        <w:trPr>
          <w:cantSplit/>
        </w:trPr>
        <w:tc>
          <w:tcPr>
            <w:tcW w:w="3670" w:type="dxa"/>
            <w:vMerge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09EFB52" w14:textId="77777777" w:rsidR="00533933" w:rsidRPr="00E62F1C" w:rsidRDefault="00533933" w:rsidP="00B549F1">
            <w:pPr>
              <w:spacing w:before="20" w:after="2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E1C5F36" w14:textId="77777777" w:rsidR="00533933" w:rsidRPr="00E62F1C" w:rsidRDefault="00533933" w:rsidP="00B549F1">
            <w:pPr>
              <w:spacing w:before="20" w:after="2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Tantárgyelem:</w:t>
            </w:r>
            <w:r w:rsidRPr="00E62F1C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</w:tr>
      <w:tr w:rsidR="00F076D8" w:rsidRPr="00E62F1C" w14:paraId="7E6AF87B" w14:textId="77777777" w:rsidTr="00585168">
        <w:trPr>
          <w:cantSplit/>
        </w:trPr>
        <w:tc>
          <w:tcPr>
            <w:tcW w:w="367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C66C810" w14:textId="77777777" w:rsidR="00F076D8" w:rsidRPr="00E62F1C" w:rsidRDefault="00F076D8" w:rsidP="00B549F1">
            <w:pPr>
              <w:spacing w:before="20" w:after="20"/>
              <w:rPr>
                <w:rFonts w:ascii="Calibri" w:hAnsi="Calibri" w:cs="Calibri"/>
                <w:bCs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Tárgyfelelős: </w:t>
            </w:r>
            <w:r w:rsidRPr="00E62F1C">
              <w:rPr>
                <w:rFonts w:ascii="Calibri" w:hAnsi="Calibri" w:cs="Calibri"/>
                <w:bCs/>
                <w:sz w:val="22"/>
                <w:szCs w:val="22"/>
              </w:rPr>
              <w:t xml:space="preserve">Dr. </w:t>
            </w:r>
            <w:r w:rsidR="00994B72" w:rsidRPr="00E62F1C">
              <w:rPr>
                <w:rFonts w:ascii="Calibri" w:hAnsi="Calibri" w:cs="Calibri"/>
                <w:bCs/>
                <w:sz w:val="22"/>
                <w:szCs w:val="22"/>
              </w:rPr>
              <w:t>Kiss</w:t>
            </w:r>
            <w:r w:rsidRPr="00E62F1C">
              <w:rPr>
                <w:rFonts w:ascii="Calibri" w:hAnsi="Calibri" w:cs="Calibri"/>
                <w:bCs/>
                <w:sz w:val="22"/>
                <w:szCs w:val="22"/>
              </w:rPr>
              <w:t xml:space="preserve"> Zsuzsanna</w:t>
            </w:r>
          </w:p>
          <w:p w14:paraId="3E16028D" w14:textId="614DEB9B" w:rsidR="004D7E68" w:rsidRPr="00E62F1C" w:rsidRDefault="000C1DC2" w:rsidP="00B549F1">
            <w:pPr>
              <w:spacing w:before="20" w:after="2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egyetemi </w:t>
            </w:r>
            <w:r w:rsidR="00994B72" w:rsidRPr="00E62F1C">
              <w:rPr>
                <w:rFonts w:ascii="Calibri" w:hAnsi="Calibri" w:cs="Calibri"/>
                <w:bCs/>
                <w:sz w:val="22"/>
                <w:szCs w:val="22"/>
              </w:rPr>
              <w:t>adjunktus</w:t>
            </w:r>
          </w:p>
        </w:tc>
        <w:tc>
          <w:tcPr>
            <w:tcW w:w="5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D6CB50F" w14:textId="5EDB8A5C" w:rsidR="00F076D8" w:rsidRPr="00E62F1C" w:rsidRDefault="00F076D8" w:rsidP="00994B72">
            <w:pPr>
              <w:spacing w:before="20" w:after="20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Közreműködő oktató:</w:t>
            </w:r>
            <w:r w:rsidR="007733C2"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533933" w:rsidRPr="00E62F1C" w14:paraId="397D446A" w14:textId="77777777" w:rsidTr="00585168">
        <w:trPr>
          <w:cantSplit/>
        </w:trPr>
        <w:tc>
          <w:tcPr>
            <w:tcW w:w="367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8CB8696" w14:textId="77777777" w:rsidR="00533933" w:rsidRPr="00E62F1C" w:rsidRDefault="00533933" w:rsidP="00054577">
            <w:pPr>
              <w:spacing w:before="20" w:after="20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Javasolt félév: </w:t>
            </w:r>
            <w:r w:rsidR="00770184" w:rsidRPr="00E62F1C">
              <w:rPr>
                <w:rFonts w:ascii="Calibri" w:hAnsi="Calibri" w:cs="Calibri"/>
                <w:bCs/>
                <w:sz w:val="22"/>
                <w:szCs w:val="22"/>
              </w:rPr>
              <w:t>3</w:t>
            </w:r>
            <w:r w:rsidR="004D7E68" w:rsidRPr="00E62F1C"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E27509" w:rsidRPr="00E62F1C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5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2F704BA" w14:textId="77777777" w:rsidR="00533933" w:rsidRPr="00E62F1C" w:rsidRDefault="00533933" w:rsidP="00B549F1">
            <w:pPr>
              <w:spacing w:before="20" w:after="20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Előfeltétel:</w:t>
            </w:r>
            <w:r w:rsidR="0007775D" w:rsidRPr="00E62F1C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994B72" w:rsidRPr="00E62F1C">
              <w:rPr>
                <w:rFonts w:ascii="Calibri" w:hAnsi="Calibri" w:cs="Calibri"/>
                <w:b/>
                <w:sz w:val="22"/>
                <w:szCs w:val="22"/>
              </w:rPr>
              <w:t>M</w:t>
            </w:r>
            <w:r w:rsidR="008D7F0F" w:rsidRPr="00E62F1C">
              <w:rPr>
                <w:rFonts w:ascii="Calibri" w:hAnsi="Calibri" w:cs="Calibri"/>
                <w:b/>
                <w:sz w:val="22"/>
                <w:szCs w:val="22"/>
              </w:rPr>
              <w:t>unkagazdaságtan</w:t>
            </w:r>
            <w:r w:rsidR="00994B72" w:rsidRPr="00E62F1C">
              <w:rPr>
                <w:rFonts w:ascii="Calibri" w:hAnsi="Calibri" w:cs="Calibri"/>
                <w:b/>
                <w:sz w:val="22"/>
                <w:szCs w:val="22"/>
              </w:rPr>
              <w:t xml:space="preserve"> aláírás</w:t>
            </w:r>
          </w:p>
        </w:tc>
      </w:tr>
      <w:tr w:rsidR="00533933" w:rsidRPr="00E62F1C" w14:paraId="0F2854E7" w14:textId="77777777" w:rsidTr="00585168">
        <w:trPr>
          <w:cantSplit/>
        </w:trPr>
        <w:tc>
          <w:tcPr>
            <w:tcW w:w="367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5B65F1E" w14:textId="52259500" w:rsidR="00533933" w:rsidRPr="00E62F1C" w:rsidRDefault="00533933" w:rsidP="00B549F1">
            <w:pPr>
              <w:spacing w:before="20" w:after="20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Óraszám/hét (</w:t>
            </w:r>
            <w:proofErr w:type="spellStart"/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ea+gy</w:t>
            </w:r>
            <w:proofErr w:type="spellEnd"/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): </w:t>
            </w:r>
            <w:r w:rsidR="008A13ED" w:rsidRPr="008A13ED">
              <w:rPr>
                <w:rFonts w:ascii="Calibri" w:hAnsi="Calibri" w:cs="Calibri"/>
                <w:sz w:val="22"/>
                <w:szCs w:val="22"/>
              </w:rPr>
              <w:t>1</w:t>
            </w:r>
            <w:r w:rsidRPr="00E62F1C">
              <w:rPr>
                <w:rFonts w:ascii="Calibri" w:hAnsi="Calibri" w:cs="Calibri"/>
                <w:bCs/>
                <w:sz w:val="22"/>
                <w:szCs w:val="22"/>
              </w:rPr>
              <w:t>2+</w:t>
            </w:r>
            <w:r w:rsidR="008A13ED">
              <w:rPr>
                <w:rFonts w:ascii="Calibri" w:hAnsi="Calibri" w:cs="Calibri"/>
                <w:bCs/>
                <w:sz w:val="22"/>
                <w:szCs w:val="22"/>
              </w:rPr>
              <w:t>9</w:t>
            </w:r>
          </w:p>
        </w:tc>
        <w:tc>
          <w:tcPr>
            <w:tcW w:w="5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06BB5C1" w14:textId="77777777" w:rsidR="00533933" w:rsidRPr="00E62F1C" w:rsidRDefault="004D7E68" w:rsidP="00B549F1">
            <w:pPr>
              <w:spacing w:before="20" w:after="20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Számonkérés módja</w:t>
            </w:r>
            <w:r w:rsidR="00533933"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:</w:t>
            </w:r>
            <w:r w:rsidR="00533933" w:rsidRPr="00E62F1C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E62F1C">
              <w:rPr>
                <w:rFonts w:ascii="Calibri" w:hAnsi="Calibri" w:cs="Calibri"/>
                <w:sz w:val="22"/>
                <w:szCs w:val="22"/>
              </w:rPr>
              <w:t>aláírás-</w:t>
            </w:r>
            <w:r w:rsidR="00533933" w:rsidRPr="00E62F1C">
              <w:rPr>
                <w:rFonts w:ascii="Calibri" w:hAnsi="Calibri" w:cs="Calibri"/>
                <w:sz w:val="22"/>
                <w:szCs w:val="22"/>
              </w:rPr>
              <w:t>kollokvium</w:t>
            </w:r>
          </w:p>
        </w:tc>
      </w:tr>
      <w:tr w:rsidR="00533933" w:rsidRPr="00E62F1C" w14:paraId="5B6136EB" w14:textId="77777777" w:rsidTr="00585168">
        <w:trPr>
          <w:cantSplit/>
        </w:trPr>
        <w:tc>
          <w:tcPr>
            <w:tcW w:w="3670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94DE6B4" w14:textId="77777777" w:rsidR="00533933" w:rsidRPr="00E62F1C" w:rsidRDefault="00533933" w:rsidP="00B549F1">
            <w:pPr>
              <w:spacing w:before="20" w:after="20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Kreditpont:</w:t>
            </w:r>
            <w:r w:rsidRPr="00E62F1C">
              <w:rPr>
                <w:rFonts w:ascii="Calibri" w:hAnsi="Calibri" w:cs="Calibri"/>
                <w:sz w:val="22"/>
                <w:szCs w:val="22"/>
              </w:rPr>
              <w:t xml:space="preserve"> 3</w:t>
            </w:r>
          </w:p>
        </w:tc>
        <w:tc>
          <w:tcPr>
            <w:tcW w:w="5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C98577D" w14:textId="125F9052" w:rsidR="00533933" w:rsidRPr="00E62F1C" w:rsidRDefault="00533933" w:rsidP="00B549F1">
            <w:pPr>
              <w:spacing w:before="20" w:after="20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>Tagozat:</w:t>
            </w:r>
            <w:r w:rsidRPr="00E62F1C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8A13ED">
              <w:rPr>
                <w:rFonts w:ascii="Calibri" w:hAnsi="Calibri" w:cs="Calibri"/>
                <w:sz w:val="22"/>
                <w:szCs w:val="22"/>
              </w:rPr>
              <w:t>levelező</w:t>
            </w:r>
          </w:p>
        </w:tc>
      </w:tr>
      <w:tr w:rsidR="00533933" w:rsidRPr="00E62F1C" w14:paraId="6F592840" w14:textId="77777777" w:rsidTr="00585168">
        <w:trPr>
          <w:cantSplit/>
        </w:trPr>
        <w:tc>
          <w:tcPr>
            <w:tcW w:w="9072" w:type="dxa"/>
            <w:gridSpan w:val="3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</w:tcPr>
          <w:p w14:paraId="3B84AD6A" w14:textId="77777777" w:rsidR="00AE57B5" w:rsidRPr="00E62F1C" w:rsidRDefault="00AE57B5" w:rsidP="00AE57B5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sz w:val="22"/>
                <w:szCs w:val="22"/>
              </w:rPr>
              <w:t>Tantárgy feladata és célja:</w:t>
            </w:r>
          </w:p>
          <w:p w14:paraId="6BFD7F64" w14:textId="77777777" w:rsidR="00AE57B5" w:rsidRPr="00E62F1C" w:rsidRDefault="00AE57B5" w:rsidP="00AE57B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>A munkaerőpiac alapvető szabályának, tendenciáinak megismerése. Az emberi erőforrás gazdálkodás makrogazdasági hátterének megismerése. A tantárgy célja a társadalmi érzékenység és az empátia erősítése. Növeli a hallgatók kompetenciáját a választási lehetőségek, a fejlesztési alternatívák felismerésére és bemutatására vonatkozóan. Fejleszti a részvételi és az innovációs készséget, a megértésre és megegyezésre irányuló kommunikációt.</w:t>
            </w:r>
          </w:p>
          <w:p w14:paraId="770D0EE5" w14:textId="77777777" w:rsidR="00AE57B5" w:rsidRPr="00E62F1C" w:rsidRDefault="00AE57B5" w:rsidP="00AE57B5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sz w:val="22"/>
                <w:szCs w:val="22"/>
              </w:rPr>
              <w:t>Fejlesztendő kompetenciák:</w:t>
            </w:r>
          </w:p>
          <w:p w14:paraId="4B0152DD" w14:textId="77777777" w:rsidR="00AE57B5" w:rsidRPr="00E62F1C" w:rsidRDefault="00AE57B5" w:rsidP="00AE57B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 xml:space="preserve">tudás: T1, T2, T10 </w:t>
            </w:r>
          </w:p>
          <w:p w14:paraId="0CD4C2E0" w14:textId="77777777" w:rsidR="00AE57B5" w:rsidRPr="00E62F1C" w:rsidRDefault="00AE57B5" w:rsidP="00AE57B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 xml:space="preserve">képesség: K1, K2, K9 </w:t>
            </w:r>
          </w:p>
          <w:p w14:paraId="5944D601" w14:textId="77777777" w:rsidR="00AE57B5" w:rsidRPr="00E62F1C" w:rsidRDefault="00AE57B5" w:rsidP="00AE57B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 xml:space="preserve">attitűd: A1, A4, A5, A9 </w:t>
            </w:r>
          </w:p>
          <w:p w14:paraId="40D2BAE8" w14:textId="77777777" w:rsidR="00533933" w:rsidRPr="00E62F1C" w:rsidRDefault="00AE57B5" w:rsidP="00AE57B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>autonómia és felelősség:</w:t>
            </w:r>
            <w:r w:rsidR="005C4077" w:rsidRPr="00E62F1C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E62F1C">
              <w:rPr>
                <w:rFonts w:ascii="Calibri" w:hAnsi="Calibri" w:cs="Calibri"/>
                <w:sz w:val="22"/>
                <w:szCs w:val="22"/>
              </w:rPr>
              <w:t>AF1, AF4</w:t>
            </w:r>
          </w:p>
        </w:tc>
      </w:tr>
      <w:tr w:rsidR="005C4077" w:rsidRPr="00E62F1C" w14:paraId="62A1C9C4" w14:textId="77777777" w:rsidTr="00585168">
        <w:trPr>
          <w:cantSplit/>
        </w:trPr>
        <w:tc>
          <w:tcPr>
            <w:tcW w:w="9072" w:type="dxa"/>
            <w:gridSpan w:val="3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</w:tcPr>
          <w:p w14:paraId="4A6A1483" w14:textId="77777777" w:rsidR="005C4077" w:rsidRPr="00E62F1C" w:rsidRDefault="005C4077" w:rsidP="00AE57B5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sz w:val="22"/>
                <w:szCs w:val="22"/>
              </w:rPr>
              <w:t>Tantárgy tematikus leírása:</w:t>
            </w:r>
          </w:p>
        </w:tc>
      </w:tr>
      <w:tr w:rsidR="00585168" w:rsidRPr="00E62F1C" w14:paraId="52D74C1B" w14:textId="77777777" w:rsidTr="00585168">
        <w:trPr>
          <w:cantSplit/>
          <w:trHeight w:val="6220"/>
        </w:trPr>
        <w:tc>
          <w:tcPr>
            <w:tcW w:w="4536" w:type="dxa"/>
            <w:gridSpan w:val="2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</w:tcPr>
          <w:p w14:paraId="73C65EC8" w14:textId="77777777" w:rsidR="00585168" w:rsidRPr="00E62F1C" w:rsidRDefault="00585168" w:rsidP="00AE57B5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sz w:val="22"/>
                <w:szCs w:val="22"/>
              </w:rPr>
              <w:t>Előadás:</w:t>
            </w:r>
          </w:p>
          <w:p w14:paraId="1C2F2528" w14:textId="51678672" w:rsidR="00585168" w:rsidRPr="00203FA2" w:rsidRDefault="00585168" w:rsidP="00203FA2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02.</w:t>
            </w:r>
            <w:r w:rsidR="000C1DC2">
              <w:rPr>
                <w:rFonts w:ascii="Calibri" w:hAnsi="Calibri" w:cs="Calibri"/>
                <w:bCs/>
                <w:sz w:val="22"/>
                <w:szCs w:val="22"/>
              </w:rPr>
              <w:t>13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.(A1/</w:t>
            </w:r>
            <w:r w:rsidR="000C1DC2">
              <w:rPr>
                <w:rFonts w:ascii="Calibri" w:hAnsi="Calibri" w:cs="Calibri"/>
                <w:bCs/>
                <w:sz w:val="22"/>
                <w:szCs w:val="22"/>
              </w:rPr>
              <w:t>202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) Bevezetés, tantárgy követelményeinek ismertetése, a féléves szakmai feladat megbeszélése, formai követelmények ismertetése</w:t>
            </w:r>
            <w:r w:rsidR="000C1DC2">
              <w:rPr>
                <w:rFonts w:ascii="Calibri" w:hAnsi="Calibri" w:cs="Calibri"/>
                <w:bCs/>
                <w:sz w:val="22"/>
                <w:szCs w:val="22"/>
              </w:rPr>
              <w:t>.</w:t>
            </w:r>
          </w:p>
          <w:p w14:paraId="57B124CE" w14:textId="0B9DB54F" w:rsidR="00585168" w:rsidRPr="00203FA2" w:rsidRDefault="00585168" w:rsidP="00203FA2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03FA2">
              <w:rPr>
                <w:rFonts w:ascii="Calibri" w:hAnsi="Calibri" w:cs="Calibri"/>
                <w:bCs/>
                <w:sz w:val="22"/>
                <w:szCs w:val="22"/>
              </w:rPr>
              <w:t>A munkaerőpiac elméleti alapjai, egyensúlyi viszonyok</w:t>
            </w:r>
            <w:r w:rsidR="000C1DC2">
              <w:rPr>
                <w:rFonts w:ascii="Calibri" w:hAnsi="Calibri" w:cs="Calibri"/>
                <w:bCs/>
                <w:sz w:val="22"/>
                <w:szCs w:val="22"/>
              </w:rPr>
              <w:t>.</w:t>
            </w:r>
          </w:p>
          <w:p w14:paraId="75D970D1" w14:textId="3C414EC6" w:rsidR="00585168" w:rsidRPr="00203FA2" w:rsidRDefault="00585168" w:rsidP="00203FA2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03FA2">
              <w:rPr>
                <w:rFonts w:ascii="Calibri" w:hAnsi="Calibri" w:cs="Calibri"/>
                <w:bCs/>
                <w:sz w:val="22"/>
                <w:szCs w:val="22"/>
              </w:rPr>
              <w:t>Népesedéspolitika.</w:t>
            </w:r>
            <w:r w:rsidRPr="00203FA2">
              <w:rPr>
                <w:rFonts w:ascii="Calibri" w:hAnsi="Calibri" w:cs="Calibri"/>
                <w:sz w:val="22"/>
                <w:szCs w:val="22"/>
              </w:rPr>
              <w:t xml:space="preserve"> Népesség statisztikai szempontú csoportosításait és a magyar népesség gazdasági aktivitása európai összehasonlításban</w:t>
            </w:r>
            <w:r w:rsidR="000C1DC2">
              <w:rPr>
                <w:rFonts w:ascii="Calibri" w:hAnsi="Calibri" w:cs="Calibri"/>
                <w:sz w:val="22"/>
                <w:szCs w:val="22"/>
              </w:rPr>
              <w:t>.</w:t>
            </w:r>
          </w:p>
          <w:p w14:paraId="31C9FF82" w14:textId="3077C8D0" w:rsidR="00585168" w:rsidRDefault="00585168" w:rsidP="00203FA2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03FA2">
              <w:rPr>
                <w:rFonts w:ascii="Calibri" w:hAnsi="Calibri" w:cs="Calibri"/>
                <w:bCs/>
                <w:sz w:val="22"/>
                <w:szCs w:val="22"/>
              </w:rPr>
              <w:t>A munkaerőpiac szerkezete. Szegmentált munkaerő-piaci elméletek</w:t>
            </w:r>
            <w:r w:rsidR="000C1DC2">
              <w:rPr>
                <w:rFonts w:ascii="Calibri" w:hAnsi="Calibri" w:cs="Calibri"/>
                <w:bCs/>
                <w:sz w:val="22"/>
                <w:szCs w:val="22"/>
              </w:rPr>
              <w:t>.</w:t>
            </w:r>
          </w:p>
          <w:p w14:paraId="2D5BE230" w14:textId="7E5FA6F4" w:rsidR="00585168" w:rsidRPr="00203FA2" w:rsidRDefault="00585168" w:rsidP="00203FA2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03FA2">
              <w:rPr>
                <w:rFonts w:ascii="Calibri" w:hAnsi="Calibri" w:cs="Calibri"/>
                <w:bCs/>
                <w:sz w:val="22"/>
                <w:szCs w:val="22"/>
              </w:rPr>
              <w:t>Atipikus foglalkoztatási formák</w:t>
            </w:r>
            <w:r w:rsidR="000C1DC2">
              <w:rPr>
                <w:rFonts w:ascii="Calibri" w:hAnsi="Calibri" w:cs="Calibri"/>
                <w:bCs/>
                <w:sz w:val="22"/>
                <w:szCs w:val="22"/>
              </w:rPr>
              <w:t>.</w:t>
            </w:r>
          </w:p>
          <w:p w14:paraId="39011B9D" w14:textId="535C0133" w:rsidR="00585168" w:rsidRDefault="00585168" w:rsidP="00203FA2">
            <w:pPr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7A8D1725" w14:textId="49B74FF8" w:rsidR="00585168" w:rsidRDefault="00585168" w:rsidP="009E7DF9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0C1DC2">
              <w:rPr>
                <w:rFonts w:ascii="Calibri" w:hAnsi="Calibri" w:cs="Calibri"/>
                <w:bCs/>
                <w:sz w:val="22"/>
                <w:szCs w:val="22"/>
              </w:rPr>
              <w:t>2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</w:t>
            </w:r>
            <w:r w:rsidR="000C1DC2">
              <w:rPr>
                <w:rFonts w:ascii="Calibri" w:hAnsi="Calibri" w:cs="Calibri"/>
                <w:bCs/>
                <w:sz w:val="22"/>
                <w:szCs w:val="22"/>
              </w:rPr>
              <w:t>20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 (A1/</w:t>
            </w:r>
            <w:r w:rsidR="000C1DC2">
              <w:rPr>
                <w:rFonts w:ascii="Calibri" w:hAnsi="Calibri" w:cs="Calibri"/>
                <w:bCs/>
                <w:sz w:val="22"/>
                <w:szCs w:val="22"/>
              </w:rPr>
              <w:t>202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) Veszélyeztetett csoportok</w:t>
            </w:r>
            <w:r w:rsidRPr="00203FA2">
              <w:rPr>
                <w:rFonts w:ascii="Calibri" w:hAnsi="Calibri" w:cs="Calibri"/>
                <w:bCs/>
                <w:sz w:val="22"/>
                <w:szCs w:val="22"/>
              </w:rPr>
              <w:t xml:space="preserve"> a munkaerőpiacon</w:t>
            </w:r>
            <w:r w:rsidR="000C1DC2">
              <w:rPr>
                <w:rFonts w:ascii="Calibri" w:hAnsi="Calibri" w:cs="Calibri"/>
                <w:bCs/>
                <w:sz w:val="22"/>
                <w:szCs w:val="22"/>
              </w:rPr>
              <w:t>.</w:t>
            </w:r>
          </w:p>
          <w:p w14:paraId="3C6303D5" w14:textId="1883B8BC" w:rsidR="00585168" w:rsidRPr="00203FA2" w:rsidRDefault="00585168" w:rsidP="009E7DF9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03FA2">
              <w:rPr>
                <w:rFonts w:ascii="Calibri" w:hAnsi="Calibri" w:cs="Calibri"/>
                <w:bCs/>
                <w:sz w:val="22"/>
                <w:szCs w:val="22"/>
              </w:rPr>
              <w:t>Munkaerő-piaci helyzetkép, regionális különbségek</w:t>
            </w:r>
            <w:r w:rsidR="000C1DC2">
              <w:rPr>
                <w:rFonts w:ascii="Calibri" w:hAnsi="Calibri" w:cs="Calibri"/>
                <w:bCs/>
                <w:sz w:val="22"/>
                <w:szCs w:val="22"/>
              </w:rPr>
              <w:t>.</w:t>
            </w:r>
          </w:p>
          <w:p w14:paraId="3D96C810" w14:textId="1052BD65" w:rsidR="00585168" w:rsidRDefault="00585168" w:rsidP="00203FA2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03FA2">
              <w:rPr>
                <w:rFonts w:ascii="Calibri" w:hAnsi="Calibri" w:cs="Calibri"/>
                <w:bCs/>
                <w:sz w:val="22"/>
                <w:szCs w:val="22"/>
              </w:rPr>
              <w:t>Foglalkoztatási törvény</w:t>
            </w:r>
            <w:r w:rsidR="000C1DC2">
              <w:rPr>
                <w:rFonts w:ascii="Calibri" w:hAnsi="Calibri" w:cs="Calibri"/>
                <w:bCs/>
                <w:sz w:val="22"/>
                <w:szCs w:val="22"/>
              </w:rPr>
              <w:t>.</w:t>
            </w:r>
          </w:p>
          <w:p w14:paraId="5C85E4CE" w14:textId="51388EE7" w:rsidR="00585168" w:rsidRPr="00203FA2" w:rsidRDefault="00585168" w:rsidP="009E7DF9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03FA2">
              <w:rPr>
                <w:rFonts w:ascii="Calibri" w:hAnsi="Calibri" w:cs="Calibri"/>
                <w:bCs/>
                <w:sz w:val="22"/>
                <w:szCs w:val="22"/>
              </w:rPr>
              <w:t>Hagyományos foglalkoztatás, munkaidő gazdálkodás, munkaidőrendszerek</w:t>
            </w:r>
            <w:r w:rsidR="000C1DC2">
              <w:rPr>
                <w:rFonts w:ascii="Calibri" w:hAnsi="Calibri" w:cs="Calibri"/>
                <w:bCs/>
                <w:sz w:val="22"/>
                <w:szCs w:val="22"/>
              </w:rPr>
              <w:t>.</w:t>
            </w:r>
          </w:p>
          <w:p w14:paraId="17A78842" w14:textId="01CF0B23" w:rsidR="00585168" w:rsidRPr="00203FA2" w:rsidRDefault="00585168" w:rsidP="009E7DF9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203FA2">
              <w:rPr>
                <w:rFonts w:ascii="Calibri" w:hAnsi="Calibri" w:cs="Calibri"/>
                <w:bCs/>
                <w:sz w:val="22"/>
                <w:szCs w:val="22"/>
              </w:rPr>
              <w:t>Javadalmazás, kereseti rendszerek</w:t>
            </w:r>
            <w:r w:rsidR="000C1DC2">
              <w:rPr>
                <w:rFonts w:ascii="Calibri" w:hAnsi="Calibri" w:cs="Calibri"/>
                <w:bCs/>
                <w:sz w:val="22"/>
                <w:szCs w:val="22"/>
              </w:rPr>
              <w:t>.</w:t>
            </w:r>
          </w:p>
          <w:p w14:paraId="11230227" w14:textId="7EEB01AC" w:rsidR="00585168" w:rsidRPr="00E62F1C" w:rsidRDefault="00585168" w:rsidP="009E7DF9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453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</w:tcPr>
          <w:p w14:paraId="07165229" w14:textId="77777777" w:rsidR="00585168" w:rsidRPr="00E62F1C" w:rsidRDefault="00585168" w:rsidP="00AE57B5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sz w:val="22"/>
                <w:szCs w:val="22"/>
              </w:rPr>
              <w:t>Gyakorlat:</w:t>
            </w:r>
          </w:p>
          <w:p w14:paraId="46460590" w14:textId="07DE07EF" w:rsidR="00585168" w:rsidRDefault="00585168" w:rsidP="007150E7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03.</w:t>
            </w:r>
            <w:r w:rsidR="000C1DC2">
              <w:rPr>
                <w:rFonts w:ascii="Calibri" w:hAnsi="Calibri" w:cs="Calibri"/>
                <w:bCs/>
                <w:sz w:val="22"/>
                <w:szCs w:val="22"/>
              </w:rPr>
              <w:t>13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 (A1/</w:t>
            </w:r>
            <w:r w:rsidR="000C1DC2">
              <w:rPr>
                <w:rFonts w:ascii="Calibri" w:hAnsi="Calibri" w:cs="Calibri"/>
                <w:bCs/>
                <w:sz w:val="22"/>
                <w:szCs w:val="22"/>
              </w:rPr>
              <w:t>201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) Csoportok kialakítása, a projektfeladat megbeszélése, problémafelvetés, célkijelölés, forrás-, adat- és információgyűjtés, javaslatok kidolgozása.</w:t>
            </w:r>
          </w:p>
          <w:p w14:paraId="564D55FB" w14:textId="466D7593" w:rsidR="00585168" w:rsidRDefault="00585168" w:rsidP="007150E7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05.</w:t>
            </w:r>
            <w:r w:rsidR="000C1DC2">
              <w:rPr>
                <w:rFonts w:ascii="Calibri" w:hAnsi="Calibri" w:cs="Calibri"/>
                <w:bCs/>
                <w:sz w:val="22"/>
                <w:szCs w:val="22"/>
              </w:rPr>
              <w:t>15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. (A1/</w:t>
            </w:r>
            <w:r w:rsidR="000C1DC2">
              <w:rPr>
                <w:rFonts w:ascii="Calibri" w:hAnsi="Calibri" w:cs="Calibri"/>
                <w:bCs/>
                <w:sz w:val="22"/>
                <w:szCs w:val="22"/>
              </w:rPr>
              <w:t>206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) A projektfeladat prezentálása</w:t>
            </w:r>
            <w:r w:rsidR="000C1DC2">
              <w:rPr>
                <w:rFonts w:ascii="Calibri" w:hAnsi="Calibri" w:cs="Calibri"/>
                <w:bCs/>
                <w:sz w:val="22"/>
                <w:szCs w:val="22"/>
              </w:rPr>
              <w:t>.</w:t>
            </w:r>
          </w:p>
          <w:p w14:paraId="436D4AB1" w14:textId="77777777" w:rsidR="00585168" w:rsidRPr="00924A59" w:rsidRDefault="00585168" w:rsidP="0058516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585168" w:rsidRPr="00E62F1C" w14:paraId="7ED30AE5" w14:textId="77777777" w:rsidTr="00585168">
        <w:trPr>
          <w:cantSplit/>
        </w:trPr>
        <w:tc>
          <w:tcPr>
            <w:tcW w:w="9072" w:type="dxa"/>
            <w:gridSpan w:val="3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</w:tcPr>
          <w:p w14:paraId="4AB576DD" w14:textId="77E776DE" w:rsidR="00585168" w:rsidRPr="009779C8" w:rsidRDefault="00585168" w:rsidP="009779C8">
            <w:pPr>
              <w:rPr>
                <w:rFonts w:ascii="Calibri" w:hAnsi="Calibri" w:cs="Calibri"/>
                <w:i/>
                <w:iCs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lastRenderedPageBreak/>
              <w:t>Félévközi számonkérés módja</w:t>
            </w:r>
            <w:r w:rsidRPr="00E62F1C">
              <w:rPr>
                <w:rFonts w:ascii="Calibri" w:hAnsi="Calibri" w:cs="Calibri"/>
                <w:bCs/>
                <w:sz w:val="22"/>
                <w:szCs w:val="22"/>
              </w:rPr>
              <w:t>:</w:t>
            </w:r>
          </w:p>
          <w:p w14:paraId="2E9DD5C0" w14:textId="5D0ACD71" w:rsidR="00585168" w:rsidRPr="00E62F1C" w:rsidRDefault="00585168" w:rsidP="00ED4DC6">
            <w:pPr>
              <w:numPr>
                <w:ilvl w:val="0"/>
                <w:numId w:val="16"/>
              </w:numPr>
              <w:spacing w:before="60"/>
              <w:jc w:val="both"/>
              <w:rPr>
                <w:rFonts w:ascii="Calibri" w:hAnsi="Calibri" w:cs="Calibri"/>
                <w:b/>
                <w:i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i/>
                <w:sz w:val="22"/>
                <w:szCs w:val="22"/>
              </w:rPr>
              <w:t>projektfeladat prezentálása</w:t>
            </w:r>
            <w:r w:rsidRPr="00E62F1C">
              <w:rPr>
                <w:rFonts w:ascii="Calibri" w:hAnsi="Calibri" w:cs="Calibri"/>
                <w:b/>
                <w:i/>
                <w:sz w:val="22"/>
                <w:szCs w:val="22"/>
              </w:rPr>
              <w:t xml:space="preserve"> (a félév végi értékelésbe 5</w:t>
            </w:r>
            <w:r>
              <w:rPr>
                <w:rFonts w:ascii="Calibri" w:hAnsi="Calibri" w:cs="Calibri"/>
                <w:b/>
                <w:i/>
                <w:sz w:val="22"/>
                <w:szCs w:val="22"/>
              </w:rPr>
              <w:t>0</w:t>
            </w:r>
            <w:r w:rsidRPr="00E62F1C">
              <w:rPr>
                <w:rFonts w:ascii="Calibri" w:hAnsi="Calibri" w:cs="Calibri"/>
                <w:b/>
                <w:i/>
                <w:sz w:val="22"/>
                <w:szCs w:val="22"/>
              </w:rPr>
              <w:t>%-ban számít bele)</w:t>
            </w:r>
          </w:p>
          <w:p w14:paraId="781DFBF1" w14:textId="5B732EC4" w:rsidR="00585168" w:rsidRPr="00E62F1C" w:rsidRDefault="00585168" w:rsidP="00ED4DC6">
            <w:pPr>
              <w:numPr>
                <w:ilvl w:val="0"/>
                <w:numId w:val="16"/>
              </w:numPr>
              <w:spacing w:before="60"/>
              <w:jc w:val="both"/>
              <w:rPr>
                <w:rFonts w:ascii="Calibri" w:hAnsi="Calibri" w:cs="Calibri"/>
                <w:b/>
                <w:i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i/>
                <w:sz w:val="22"/>
                <w:szCs w:val="22"/>
              </w:rPr>
              <w:t>szóbeli vizsga (a félév végi értékelésbe 5</w:t>
            </w:r>
            <w:r>
              <w:rPr>
                <w:rFonts w:ascii="Calibri" w:hAnsi="Calibri" w:cs="Calibri"/>
                <w:b/>
                <w:i/>
                <w:sz w:val="22"/>
                <w:szCs w:val="22"/>
              </w:rPr>
              <w:t>0</w:t>
            </w:r>
            <w:r w:rsidRPr="00E62F1C">
              <w:rPr>
                <w:rFonts w:ascii="Calibri" w:hAnsi="Calibri" w:cs="Calibri"/>
                <w:b/>
                <w:i/>
                <w:sz w:val="22"/>
                <w:szCs w:val="22"/>
              </w:rPr>
              <w:t>%-ban számít bele)</w:t>
            </w:r>
          </w:p>
          <w:p w14:paraId="31573A8C" w14:textId="737F51DB" w:rsidR="00585168" w:rsidRPr="00E62F1C" w:rsidRDefault="00585168" w:rsidP="00533933">
            <w:pPr>
              <w:spacing w:before="6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i/>
                <w:sz w:val="22"/>
                <w:szCs w:val="22"/>
              </w:rPr>
              <w:t>Az aláírás feltétele:</w:t>
            </w:r>
            <w:r w:rsidRPr="00E62F1C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a</w:t>
            </w:r>
            <w:r w:rsidRPr="00E62F1C">
              <w:rPr>
                <w:rFonts w:ascii="Calibri" w:hAnsi="Calibri" w:cs="Calibri"/>
                <w:sz w:val="22"/>
                <w:szCs w:val="22"/>
              </w:rPr>
              <w:t xml:space="preserve"> gyakorlat</w:t>
            </w:r>
            <w:r>
              <w:rPr>
                <w:rFonts w:ascii="Calibri" w:hAnsi="Calibri" w:cs="Calibri"/>
                <w:sz w:val="22"/>
                <w:szCs w:val="22"/>
              </w:rPr>
              <w:t>ok</w:t>
            </w:r>
            <w:r w:rsidRPr="00E62F1C">
              <w:rPr>
                <w:rFonts w:ascii="Calibri" w:hAnsi="Calibri" w:cs="Calibri"/>
                <w:sz w:val="22"/>
                <w:szCs w:val="22"/>
              </w:rPr>
              <w:t xml:space="preserve"> legalább 60%-án való részvétel</w:t>
            </w:r>
            <w:r>
              <w:rPr>
                <w:rFonts w:ascii="Calibri" w:hAnsi="Calibri" w:cs="Calibri"/>
                <w:sz w:val="22"/>
                <w:szCs w:val="22"/>
              </w:rPr>
              <w:t>, a</w:t>
            </w:r>
            <w:r w:rsidRPr="00E62F1C">
              <w:rPr>
                <w:rFonts w:ascii="Calibri" w:hAnsi="Calibri" w:cs="Calibri"/>
                <w:sz w:val="22"/>
                <w:szCs w:val="22"/>
              </w:rPr>
              <w:t xml:space="preserve"> féléves szakmai feladat </w:t>
            </w:r>
            <w:r w:rsidR="00D445B7">
              <w:rPr>
                <w:rFonts w:ascii="Calibri" w:hAnsi="Calibri" w:cs="Calibri"/>
                <w:sz w:val="22"/>
                <w:szCs w:val="22"/>
              </w:rPr>
              <w:t>bemutatás (szakdolgozati témában való előrehaladás)</w:t>
            </w:r>
            <w:r>
              <w:rPr>
                <w:rFonts w:ascii="Calibri" w:hAnsi="Calibri" w:cs="Calibri"/>
                <w:sz w:val="22"/>
                <w:szCs w:val="22"/>
              </w:rPr>
              <w:t>, a projektfeladat prezentálása</w:t>
            </w:r>
            <w:r w:rsidRPr="00E62F1C">
              <w:rPr>
                <w:rFonts w:ascii="Calibri" w:hAnsi="Calibri" w:cs="Calibri"/>
                <w:sz w:val="22"/>
                <w:szCs w:val="22"/>
              </w:rPr>
              <w:t>.</w:t>
            </w:r>
          </w:p>
          <w:p w14:paraId="7A6DD935" w14:textId="77777777" w:rsidR="00585168" w:rsidRPr="00E62F1C" w:rsidRDefault="00585168" w:rsidP="00533933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435A065D" w14:textId="40B42B39" w:rsidR="00585168" w:rsidRPr="00E62F1C" w:rsidRDefault="00585168" w:rsidP="00585168">
            <w:pPr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i/>
                <w:sz w:val="22"/>
                <w:szCs w:val="22"/>
              </w:rPr>
              <w:t>Féléves szakmai feladat:</w:t>
            </w:r>
            <w:r>
              <w:rPr>
                <w:rFonts w:ascii="Calibri" w:hAnsi="Calibri" w:cs="Calibri"/>
                <w:i/>
                <w:sz w:val="22"/>
                <w:szCs w:val="22"/>
              </w:rPr>
              <w:t xml:space="preserve"> A hallgatók szakdolgozati témát és konzulest választanak, a Szakdolgozati témakiírást a tárgy oktat</w:t>
            </w:r>
            <w:r w:rsidR="000C1DC2">
              <w:rPr>
                <w:rFonts w:ascii="Calibri" w:hAnsi="Calibri" w:cs="Calibri"/>
                <w:i/>
                <w:sz w:val="22"/>
                <w:szCs w:val="22"/>
              </w:rPr>
              <w:t>ójá</w:t>
            </w:r>
            <w:r>
              <w:rPr>
                <w:rFonts w:ascii="Calibri" w:hAnsi="Calibri" w:cs="Calibri"/>
                <w:i/>
                <w:sz w:val="22"/>
                <w:szCs w:val="22"/>
              </w:rPr>
              <w:t>nak (Dr. Kiss Zsuzsanna</w:t>
            </w:r>
            <w:r w:rsidR="000C1DC2">
              <w:rPr>
                <w:rFonts w:ascii="Calibri" w:hAnsi="Calibri" w:cs="Calibri"/>
                <w:i/>
                <w:sz w:val="22"/>
                <w:szCs w:val="22"/>
              </w:rPr>
              <w:t>, zsuzsanna.kiss@uni-miskolc.hu</w:t>
            </w:r>
            <w:r>
              <w:rPr>
                <w:rFonts w:ascii="Calibri" w:hAnsi="Calibri" w:cs="Calibri"/>
                <w:i/>
                <w:sz w:val="22"/>
                <w:szCs w:val="22"/>
              </w:rPr>
              <w:t>) eljuttatják legkésőbb 202</w:t>
            </w:r>
            <w:r w:rsidR="000C1DC2">
              <w:rPr>
                <w:rFonts w:ascii="Calibri" w:hAnsi="Calibri" w:cs="Calibri"/>
                <w:i/>
                <w:sz w:val="22"/>
                <w:szCs w:val="22"/>
              </w:rPr>
              <w:t>6</w:t>
            </w:r>
            <w:r>
              <w:rPr>
                <w:rFonts w:ascii="Calibri" w:hAnsi="Calibri" w:cs="Calibri"/>
                <w:i/>
                <w:sz w:val="22"/>
                <w:szCs w:val="22"/>
              </w:rPr>
              <w:t xml:space="preserve">. március </w:t>
            </w:r>
            <w:r w:rsidR="000C1DC2">
              <w:rPr>
                <w:rFonts w:ascii="Calibri" w:hAnsi="Calibri" w:cs="Calibri"/>
                <w:i/>
                <w:sz w:val="22"/>
                <w:szCs w:val="22"/>
              </w:rPr>
              <w:t>20</w:t>
            </w:r>
            <w:r>
              <w:rPr>
                <w:rFonts w:ascii="Calibri" w:hAnsi="Calibri" w:cs="Calibri"/>
                <w:i/>
                <w:sz w:val="22"/>
                <w:szCs w:val="22"/>
              </w:rPr>
              <w:t>-ig</w:t>
            </w:r>
            <w:r w:rsidR="00D445B7">
              <w:rPr>
                <w:rFonts w:ascii="Calibri" w:hAnsi="Calibri" w:cs="Calibri"/>
                <w:i/>
                <w:sz w:val="22"/>
                <w:szCs w:val="22"/>
              </w:rPr>
              <w:t xml:space="preserve"> (elektronikus formában, e-mailben)</w:t>
            </w:r>
            <w:r>
              <w:rPr>
                <w:rFonts w:ascii="Calibri" w:hAnsi="Calibri" w:cs="Calibri"/>
                <w:i/>
                <w:sz w:val="22"/>
                <w:szCs w:val="22"/>
              </w:rPr>
              <w:t>. Ezt követően konzulensükkel tartják a kapcsolatot, és szakdolgozati témájukban minimum 10 oldal előrehaladást érnek el és bemutatják az oktató</w:t>
            </w:r>
            <w:r w:rsidR="00D445B7">
              <w:rPr>
                <w:rFonts w:ascii="Calibri" w:hAnsi="Calibri" w:cs="Calibri"/>
                <w:i/>
                <w:sz w:val="22"/>
                <w:szCs w:val="22"/>
              </w:rPr>
              <w:t>k</w:t>
            </w:r>
            <w:r>
              <w:rPr>
                <w:rFonts w:ascii="Calibri" w:hAnsi="Calibri" w:cs="Calibri"/>
                <w:i/>
                <w:sz w:val="22"/>
                <w:szCs w:val="22"/>
              </w:rPr>
              <w:t>nak. Határidő: 202</w:t>
            </w:r>
            <w:r w:rsidR="000C1DC2">
              <w:rPr>
                <w:rFonts w:ascii="Calibri" w:hAnsi="Calibri" w:cs="Calibri"/>
                <w:i/>
                <w:sz w:val="22"/>
                <w:szCs w:val="22"/>
              </w:rPr>
              <w:t>6</w:t>
            </w:r>
            <w:r>
              <w:rPr>
                <w:rFonts w:ascii="Calibri" w:hAnsi="Calibri" w:cs="Calibri"/>
                <w:i/>
                <w:sz w:val="22"/>
                <w:szCs w:val="22"/>
              </w:rPr>
              <w:t xml:space="preserve">. május </w:t>
            </w:r>
            <w:r w:rsidR="000C1DC2">
              <w:rPr>
                <w:rFonts w:ascii="Calibri" w:hAnsi="Calibri" w:cs="Calibri"/>
                <w:i/>
                <w:sz w:val="22"/>
                <w:szCs w:val="22"/>
              </w:rPr>
              <w:t>20</w:t>
            </w:r>
            <w:r>
              <w:rPr>
                <w:rFonts w:ascii="Calibri" w:hAnsi="Calibri" w:cs="Calibri"/>
                <w:i/>
                <w:sz w:val="22"/>
                <w:szCs w:val="22"/>
              </w:rPr>
              <w:t xml:space="preserve">. </w:t>
            </w:r>
            <w:r w:rsidRPr="00E62F1C">
              <w:rPr>
                <w:rFonts w:ascii="Calibri" w:hAnsi="Calibri" w:cs="Calibri"/>
                <w:sz w:val="22"/>
                <w:szCs w:val="22"/>
              </w:rPr>
              <w:t xml:space="preserve">Feladat külalakjára a GTK szakdolgozati szabályzatában </w:t>
            </w:r>
            <w:proofErr w:type="spellStart"/>
            <w:r w:rsidRPr="00E62F1C">
              <w:rPr>
                <w:rFonts w:ascii="Calibri" w:hAnsi="Calibri" w:cs="Calibri"/>
                <w:sz w:val="22"/>
                <w:szCs w:val="22"/>
              </w:rPr>
              <w:t>megfogalmazottak</w:t>
            </w:r>
            <w:proofErr w:type="spellEnd"/>
            <w:r w:rsidRPr="00E62F1C">
              <w:rPr>
                <w:rFonts w:ascii="Calibri" w:hAnsi="Calibri" w:cs="Calibri"/>
                <w:sz w:val="22"/>
                <w:szCs w:val="22"/>
              </w:rPr>
              <w:t xml:space="preserve"> a mérvadók</w:t>
            </w:r>
            <w:r w:rsidR="000C1DC2">
              <w:rPr>
                <w:rFonts w:ascii="Calibri" w:hAnsi="Calibri" w:cs="Calibri"/>
                <w:sz w:val="22"/>
                <w:szCs w:val="22"/>
              </w:rPr>
              <w:t>. A</w:t>
            </w:r>
            <w:r w:rsidRPr="00E62F1C">
              <w:rPr>
                <w:rFonts w:ascii="Calibri" w:hAnsi="Calibri" w:cs="Calibri"/>
                <w:sz w:val="22"/>
                <w:szCs w:val="22"/>
              </w:rPr>
              <w:t xml:space="preserve"> szakdolgozat szabályzat elérhető: </w:t>
            </w:r>
            <w:hyperlink r:id="rId8" w:history="1">
              <w:r w:rsidRPr="00E62F1C">
                <w:rPr>
                  <w:rStyle w:val="Hiperhivatkozs"/>
                  <w:rFonts w:ascii="Calibri" w:hAnsi="Calibri" w:cs="Calibri"/>
                  <w:sz w:val="22"/>
                  <w:szCs w:val="22"/>
                </w:rPr>
                <w:t>https://gtk.uni-miskolc.hu/dokumentumok2</w:t>
              </w:r>
            </w:hyperlink>
            <w:r w:rsidRPr="00E62F1C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6FB2E869" w14:textId="77777777" w:rsidR="00585168" w:rsidRDefault="00585168" w:rsidP="00585168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3D8B010D" w14:textId="13601F8F" w:rsidR="00585168" w:rsidRPr="00E62F1C" w:rsidRDefault="00585168" w:rsidP="00585168">
            <w:pPr>
              <w:rPr>
                <w:rFonts w:ascii="Calibri" w:hAnsi="Calibri" w:cs="Calibri"/>
                <w:sz w:val="22"/>
                <w:szCs w:val="22"/>
              </w:rPr>
            </w:pPr>
            <w:r w:rsidRPr="00510270">
              <w:rPr>
                <w:rFonts w:ascii="Calibri" w:hAnsi="Calibri" w:cs="Calibri"/>
                <w:b/>
                <w:bCs/>
                <w:sz w:val="22"/>
                <w:szCs w:val="22"/>
              </w:rPr>
              <w:t>Projektfeladat: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A félév második felében a hallgatók csoportokban dolgoznak egy általuk választott munkaerőpiaci problémán. A csoportok maguk fogalmazzák meg a projekt kérdését/a problémát, a célkijelölést, forrásokat, adatokat, információkat gyűjtenek és javaslatokat fogalmaznak meg. A projektfeladat eredménye egy digitális anyag (lehet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ppt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, videó, </w:t>
            </w:r>
            <w:proofErr w:type="spellStart"/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infografika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,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 stb.), melyet prezentálnak és elküldenek az oktató e-mail címére (</w:t>
            </w:r>
            <w:hyperlink r:id="rId9" w:history="1">
              <w:r w:rsidRPr="005E5995">
                <w:rPr>
                  <w:rStyle w:val="Hiperhivatkozs"/>
                  <w:rFonts w:ascii="Calibri" w:hAnsi="Calibri" w:cs="Calibri"/>
                  <w:sz w:val="22"/>
                  <w:szCs w:val="22"/>
                </w:rPr>
                <w:t>zsuzsanna.kiss@uni-miskolc.hu</w:t>
              </w:r>
            </w:hyperlink>
            <w:r>
              <w:rPr>
                <w:rFonts w:ascii="Calibri" w:hAnsi="Calibri" w:cs="Calibri"/>
                <w:sz w:val="22"/>
                <w:szCs w:val="22"/>
              </w:rPr>
              <w:t>)</w:t>
            </w:r>
            <w:r w:rsidR="000C1DC2">
              <w:rPr>
                <w:rFonts w:ascii="Calibri" w:hAnsi="Calibri" w:cs="Calibri"/>
                <w:sz w:val="22"/>
                <w:szCs w:val="22"/>
              </w:rPr>
              <w:t xml:space="preserve"> legkésőbb 2026. 05.15. reggel 8:00-ig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. </w:t>
            </w:r>
            <w:r w:rsidRPr="00E62F1C">
              <w:rPr>
                <w:rFonts w:ascii="Calibri" w:hAnsi="Calibri" w:cs="Calibri"/>
                <w:sz w:val="22"/>
                <w:szCs w:val="22"/>
              </w:rPr>
              <w:t>A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projektre a csoportok pontot kapnak, melyről a csapattagok döntenek, hogy egymás között hogyan osztják el, figyelembe véve a projekt eredményéhez való hozzájárulás mértékét. Egyénileg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max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 50 pont szerezhető.</w:t>
            </w:r>
          </w:p>
          <w:p w14:paraId="4C107C7F" w14:textId="2F84E6EF" w:rsidR="00585168" w:rsidRDefault="00585168" w:rsidP="00533933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sz w:val="22"/>
                <w:szCs w:val="22"/>
              </w:rPr>
              <w:t>Értékelés pontrendszere:</w:t>
            </w:r>
          </w:p>
          <w:p w14:paraId="3A901671" w14:textId="38C47BB8" w:rsidR="00585168" w:rsidRPr="009779C8" w:rsidRDefault="00585168" w:rsidP="00533933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9779C8">
              <w:rPr>
                <w:rFonts w:ascii="Calibri" w:hAnsi="Calibri" w:cs="Calibri"/>
                <w:bCs/>
                <w:sz w:val="22"/>
                <w:szCs w:val="22"/>
              </w:rPr>
              <w:t xml:space="preserve">A 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projekt</w:t>
            </w:r>
            <w:r w:rsidRPr="009779C8">
              <w:rPr>
                <w:rFonts w:ascii="Calibri" w:hAnsi="Calibri" w:cs="Calibri"/>
                <w:bCs/>
                <w:sz w:val="22"/>
                <w:szCs w:val="22"/>
              </w:rPr>
              <w:t>feladat (5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0 </w:t>
            </w:r>
            <w:r w:rsidR="000C1DC2">
              <w:rPr>
                <w:rFonts w:ascii="Calibri" w:hAnsi="Calibri" w:cs="Calibri"/>
                <w:bCs/>
                <w:sz w:val="22"/>
                <w:szCs w:val="22"/>
              </w:rPr>
              <w:t>%</w:t>
            </w:r>
            <w:r w:rsidRPr="009779C8">
              <w:rPr>
                <w:rFonts w:ascii="Calibri" w:hAnsi="Calibri" w:cs="Calibri"/>
                <w:bCs/>
                <w:sz w:val="22"/>
                <w:szCs w:val="22"/>
              </w:rPr>
              <w:t>) + a szóbeli vizsga eredménye (5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0</w:t>
            </w:r>
            <w:r w:rsidR="000C1DC2">
              <w:rPr>
                <w:rFonts w:ascii="Calibri" w:hAnsi="Calibri" w:cs="Calibri"/>
                <w:bCs/>
                <w:sz w:val="22"/>
                <w:szCs w:val="22"/>
              </w:rPr>
              <w:t xml:space="preserve"> %</w:t>
            </w:r>
            <w:r w:rsidRPr="009779C8">
              <w:rPr>
                <w:rFonts w:ascii="Calibri" w:hAnsi="Calibri" w:cs="Calibri"/>
                <w:bCs/>
                <w:sz w:val="22"/>
                <w:szCs w:val="22"/>
              </w:rPr>
              <w:t>)</w:t>
            </w:r>
          </w:p>
          <w:p w14:paraId="6DA992A9" w14:textId="1CB4C856" w:rsidR="00585168" w:rsidRPr="00E62F1C" w:rsidRDefault="00585168" w:rsidP="00AC2937">
            <w:pPr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 xml:space="preserve">Szóbeli vizsga: az előadások, gyakorlatok és a kötelező irodalom anyagából. </w:t>
            </w:r>
          </w:p>
          <w:p w14:paraId="1D6C46BF" w14:textId="77777777" w:rsidR="00585168" w:rsidRPr="00E62F1C" w:rsidRDefault="00585168" w:rsidP="00AC2937">
            <w:pPr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>Értékelés ötfokú skálán.</w:t>
            </w:r>
          </w:p>
          <w:p w14:paraId="5DE2CFD9" w14:textId="77777777" w:rsidR="00585168" w:rsidRDefault="00585168" w:rsidP="009D4C6C">
            <w:pPr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>61-70 pont: elégséges; 71-80 pont: közepes; 81-90 pont: jó; 91-100 pont: jeles</w:t>
            </w:r>
          </w:p>
          <w:p w14:paraId="614C9617" w14:textId="77777777" w:rsidR="00585168" w:rsidRPr="00E62F1C" w:rsidRDefault="00585168" w:rsidP="00924A5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E62F1C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Kötelező irodalom: </w:t>
            </w:r>
          </w:p>
          <w:p w14:paraId="5226DD86" w14:textId="77777777" w:rsidR="00585168" w:rsidRPr="00E62F1C" w:rsidRDefault="00585168" w:rsidP="00924A59">
            <w:pPr>
              <w:numPr>
                <w:ilvl w:val="0"/>
                <w:numId w:val="15"/>
              </w:numPr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>Dabasi Halász Zsuzsanna (2011): Munkaerőpiac és foglalkoztatáspoli</w:t>
            </w:r>
            <w:r>
              <w:rPr>
                <w:rFonts w:ascii="Calibri" w:hAnsi="Calibri" w:cs="Calibri"/>
                <w:sz w:val="22"/>
                <w:szCs w:val="22"/>
              </w:rPr>
              <w:t>tika.</w:t>
            </w:r>
            <w:r w:rsidRPr="00E62F1C">
              <w:rPr>
                <w:rFonts w:ascii="Calibri" w:hAnsi="Calibri" w:cs="Calibri"/>
                <w:sz w:val="22"/>
                <w:szCs w:val="22"/>
              </w:rPr>
              <w:t xml:space="preserve"> Miskolci Egyetem</w:t>
            </w:r>
            <w:r>
              <w:rPr>
                <w:rFonts w:ascii="Calibri" w:hAnsi="Calibri" w:cs="Calibri"/>
                <w:sz w:val="22"/>
                <w:szCs w:val="22"/>
              </w:rPr>
              <w:t>i Kiadó, Miskolc</w:t>
            </w:r>
          </w:p>
          <w:p w14:paraId="380D5078" w14:textId="77777777" w:rsidR="00585168" w:rsidRDefault="00585168" w:rsidP="00924A59">
            <w:pPr>
              <w:numPr>
                <w:ilvl w:val="0"/>
                <w:numId w:val="15"/>
              </w:num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Fazekas Károly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et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a. (2021): </w:t>
            </w:r>
            <w:r w:rsidRPr="00E62F1C">
              <w:rPr>
                <w:rFonts w:ascii="Calibri" w:hAnsi="Calibri" w:cs="Calibri"/>
                <w:sz w:val="22"/>
                <w:szCs w:val="22"/>
              </w:rPr>
              <w:t>Munkaerőpiaci tükör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2020. </w:t>
            </w:r>
            <w:r w:rsidRPr="00011BA8">
              <w:rPr>
                <w:rFonts w:ascii="Calibri" w:hAnsi="Calibri" w:cs="Calibri"/>
                <w:sz w:val="22"/>
                <w:szCs w:val="22"/>
              </w:rPr>
              <w:t>Közgazdaság- és Regionális Tudományi Kutatóközpont,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Budapest</w:t>
            </w:r>
          </w:p>
          <w:p w14:paraId="71D4EFEC" w14:textId="77777777" w:rsidR="00585168" w:rsidRPr="00E62F1C" w:rsidRDefault="00585168" w:rsidP="00924A59">
            <w:pPr>
              <w:ind w:left="720"/>
              <w:rPr>
                <w:rFonts w:ascii="Calibri" w:hAnsi="Calibri" w:cs="Calibri"/>
                <w:sz w:val="22"/>
                <w:szCs w:val="22"/>
              </w:rPr>
            </w:pPr>
            <w:hyperlink r:id="rId10" w:history="1">
              <w:r w:rsidRPr="008E7EBB">
                <w:rPr>
                  <w:rStyle w:val="Hiperhivatkozs"/>
                  <w:rFonts w:ascii="Calibri" w:hAnsi="Calibri" w:cs="Calibri"/>
                  <w:sz w:val="22"/>
                  <w:szCs w:val="22"/>
                </w:rPr>
                <w:t>https://kti.krtk.hu/wp-content/uploads/2022/01/mt_2020_hun_mpt.pdf</w:t>
              </w:r>
            </w:hyperlink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110512E5" w14:textId="77777777" w:rsidR="00585168" w:rsidRPr="00E62F1C" w:rsidRDefault="00585168" w:rsidP="00924A59">
            <w:pPr>
              <w:numPr>
                <w:ilvl w:val="0"/>
                <w:numId w:val="15"/>
              </w:num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 xml:space="preserve">Sebők Marianna (2018): A munka világa a 21. század elején. </w:t>
            </w:r>
            <w:proofErr w:type="spellStart"/>
            <w:r w:rsidRPr="00E62F1C">
              <w:rPr>
                <w:rFonts w:ascii="Calibri" w:hAnsi="Calibri" w:cs="Calibri"/>
                <w:sz w:val="22"/>
                <w:szCs w:val="22"/>
              </w:rPr>
              <w:t>Saxum</w:t>
            </w:r>
            <w:proofErr w:type="spellEnd"/>
            <w:r w:rsidRPr="00E62F1C">
              <w:rPr>
                <w:rFonts w:ascii="Calibri" w:hAnsi="Calibri" w:cs="Calibri"/>
                <w:sz w:val="22"/>
                <w:szCs w:val="22"/>
              </w:rPr>
              <w:t xml:space="preserve"> Kiadó Kft., Budapest</w:t>
            </w:r>
          </w:p>
          <w:p w14:paraId="0AB28CDF" w14:textId="77777777" w:rsidR="00585168" w:rsidRPr="00E62F1C" w:rsidRDefault="00585168" w:rsidP="009D4C6C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585168" w:rsidRPr="00E62F1C" w14:paraId="2916FFA8" w14:textId="77777777" w:rsidTr="00585168">
        <w:trPr>
          <w:cantSplit/>
          <w:trHeight w:val="1259"/>
        </w:trPr>
        <w:tc>
          <w:tcPr>
            <w:tcW w:w="9072" w:type="dxa"/>
            <w:gridSpan w:val="3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</w:tcPr>
          <w:p w14:paraId="5647B149" w14:textId="77777777" w:rsidR="00585168" w:rsidRPr="00E62F1C" w:rsidRDefault="00585168" w:rsidP="00585168">
            <w:pPr>
              <w:numPr>
                <w:ilvl w:val="0"/>
                <w:numId w:val="20"/>
              </w:num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E62F1C">
              <w:rPr>
                <w:rFonts w:ascii="Calibri" w:hAnsi="Calibri" w:cs="Calibri"/>
                <w:sz w:val="22"/>
                <w:szCs w:val="22"/>
              </w:rPr>
              <w:t>Polónyi</w:t>
            </w:r>
            <w:proofErr w:type="spellEnd"/>
            <w:r w:rsidRPr="00E62F1C">
              <w:rPr>
                <w:rFonts w:ascii="Calibri" w:hAnsi="Calibri" w:cs="Calibri"/>
                <w:sz w:val="22"/>
                <w:szCs w:val="22"/>
              </w:rPr>
              <w:t xml:space="preserve"> István-Tímár János (2001): Tudásgyár vagy papírgyár. Új Mandátum Kiadó, Budapest</w:t>
            </w:r>
          </w:p>
          <w:p w14:paraId="17691AF5" w14:textId="77777777" w:rsidR="00585168" w:rsidRPr="00E62F1C" w:rsidRDefault="00585168" w:rsidP="00585168">
            <w:pPr>
              <w:numPr>
                <w:ilvl w:val="0"/>
                <w:numId w:val="20"/>
              </w:num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sz w:val="22"/>
                <w:szCs w:val="22"/>
              </w:rPr>
              <w:t>László Gyula (2007): Munkaerőpiaci politikák. Pécs</w:t>
            </w:r>
          </w:p>
          <w:p w14:paraId="363BEFE3" w14:textId="77777777" w:rsidR="00585168" w:rsidRDefault="00585168" w:rsidP="00585168">
            <w:pPr>
              <w:numPr>
                <w:ilvl w:val="0"/>
                <w:numId w:val="20"/>
              </w:numPr>
              <w:rPr>
                <w:rFonts w:ascii="Calibri" w:hAnsi="Calibri" w:cs="Calibri"/>
                <w:sz w:val="22"/>
                <w:szCs w:val="22"/>
              </w:rPr>
            </w:pPr>
            <w:r w:rsidRPr="00E62F1C">
              <w:rPr>
                <w:rFonts w:ascii="Calibri" w:hAnsi="Calibri" w:cs="Calibri"/>
                <w:bCs/>
                <w:sz w:val="22"/>
                <w:szCs w:val="22"/>
              </w:rPr>
              <w:t xml:space="preserve">George J. Borjas (2010): </w:t>
            </w:r>
            <w:proofErr w:type="spellStart"/>
            <w:r w:rsidRPr="00E62F1C">
              <w:rPr>
                <w:rFonts w:ascii="Calibri" w:hAnsi="Calibri" w:cs="Calibri"/>
                <w:bCs/>
                <w:sz w:val="22"/>
                <w:szCs w:val="22"/>
              </w:rPr>
              <w:t>Labour</w:t>
            </w:r>
            <w:proofErr w:type="spellEnd"/>
            <w:r w:rsidRPr="00E62F1C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proofErr w:type="spellStart"/>
            <w:r w:rsidRPr="00E62F1C">
              <w:rPr>
                <w:rFonts w:ascii="Calibri" w:hAnsi="Calibri" w:cs="Calibri"/>
                <w:bCs/>
                <w:sz w:val="22"/>
                <w:szCs w:val="22"/>
              </w:rPr>
              <w:t>Economics</w:t>
            </w:r>
            <w:proofErr w:type="spellEnd"/>
            <w:r w:rsidRPr="00E62F1C">
              <w:rPr>
                <w:rFonts w:ascii="Calibri" w:hAnsi="Calibri" w:cs="Calibri"/>
                <w:bCs/>
                <w:sz w:val="22"/>
                <w:szCs w:val="22"/>
              </w:rPr>
              <w:t>, Harvard University-Cambridge ISBN</w:t>
            </w:r>
            <w:r w:rsidRPr="00E62F1C">
              <w:rPr>
                <w:rFonts w:ascii="Calibri" w:hAnsi="Calibri" w:cs="Calibri"/>
                <w:sz w:val="22"/>
                <w:szCs w:val="22"/>
              </w:rPr>
              <w:t>0073511366</w:t>
            </w:r>
          </w:p>
          <w:p w14:paraId="346EAADC" w14:textId="77777777" w:rsidR="00585168" w:rsidRPr="00ED1718" w:rsidRDefault="00585168" w:rsidP="00585168">
            <w:pPr>
              <w:numPr>
                <w:ilvl w:val="0"/>
                <w:numId w:val="20"/>
              </w:num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ED1718">
              <w:rPr>
                <w:rFonts w:ascii="Calibri" w:hAnsi="Calibri" w:cs="Calibri"/>
                <w:sz w:val="22"/>
                <w:szCs w:val="22"/>
              </w:rPr>
              <w:t>Artner</w:t>
            </w:r>
            <w:proofErr w:type="spellEnd"/>
            <w:r w:rsidRPr="00ED1718">
              <w:rPr>
                <w:rFonts w:ascii="Calibri" w:hAnsi="Calibri" w:cs="Calibri"/>
                <w:sz w:val="22"/>
                <w:szCs w:val="22"/>
              </w:rPr>
              <w:t xml:space="preserve"> Annamária (2020): Munkaerőpiaci és szociális helyzet Magyarországon – Európai tükörben. Új Munkaügyi Szemle1. évf. 1. sz. 3-16. </w:t>
            </w:r>
            <w:hyperlink r:id="rId11" w:history="1">
              <w:r w:rsidRPr="00ED1718">
                <w:rPr>
                  <w:rStyle w:val="Hiperhivatkozs"/>
                  <w:rFonts w:ascii="Calibri" w:hAnsi="Calibri" w:cs="Calibri"/>
                  <w:sz w:val="22"/>
                  <w:szCs w:val="22"/>
                </w:rPr>
                <w:t>http://real.mtak.hu/107045/7/26177db4f3b2c4202d12c89d2481682c6d1c592d-3-16.pdf</w:t>
              </w:r>
            </w:hyperlink>
          </w:p>
          <w:p w14:paraId="149D9A22" w14:textId="77777777" w:rsidR="00585168" w:rsidRPr="00ED1718" w:rsidRDefault="00585168" w:rsidP="00585168">
            <w:pPr>
              <w:numPr>
                <w:ilvl w:val="0"/>
                <w:numId w:val="20"/>
              </w:numPr>
              <w:rPr>
                <w:rStyle w:val="Hiperhivatkozs"/>
                <w:rFonts w:ascii="Calibri" w:hAnsi="Calibri" w:cs="Calibri"/>
                <w:color w:val="auto"/>
                <w:sz w:val="22"/>
                <w:szCs w:val="22"/>
                <w:u w:val="none"/>
              </w:rPr>
            </w:pPr>
            <w:proofErr w:type="spellStart"/>
            <w:r w:rsidRPr="006C090D">
              <w:rPr>
                <w:rFonts w:ascii="Calibri" w:hAnsi="Calibri" w:cs="Calibri"/>
                <w:sz w:val="22"/>
                <w:szCs w:val="22"/>
              </w:rPr>
              <w:t>Pitohov</w:t>
            </w:r>
            <w:proofErr w:type="spellEnd"/>
            <w:r w:rsidRPr="006C090D">
              <w:rPr>
                <w:rFonts w:ascii="Calibri" w:hAnsi="Calibri" w:cs="Calibri"/>
                <w:sz w:val="22"/>
                <w:szCs w:val="22"/>
              </w:rPr>
              <w:t>-Tóth Barbara, Kiss Zsuzsanna (2020): A munkaerő-piaci szereplők által tapasztalt foglalkoztatási kihívások a koronavírus-járvány idején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. Opus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et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Educatio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, 7. évf. 4. sz. 402-409. </w:t>
            </w:r>
            <w:hyperlink r:id="rId12" w:history="1">
              <w:r w:rsidRPr="007C206B">
                <w:rPr>
                  <w:rStyle w:val="Hiperhivatkozs"/>
                  <w:rFonts w:ascii="Calibri" w:hAnsi="Calibri" w:cs="Calibri"/>
                  <w:sz w:val="22"/>
                  <w:szCs w:val="22"/>
                </w:rPr>
                <w:t>http://opuseteducatio.hu/index.php/opusHU/article/view/408/712</w:t>
              </w:r>
            </w:hyperlink>
          </w:p>
          <w:p w14:paraId="7D2EC684" w14:textId="77777777" w:rsidR="00585168" w:rsidRPr="00ED1718" w:rsidRDefault="00585168" w:rsidP="00585168">
            <w:pPr>
              <w:numPr>
                <w:ilvl w:val="0"/>
                <w:numId w:val="20"/>
              </w:numPr>
              <w:rPr>
                <w:rStyle w:val="Hiperhivatkozs"/>
                <w:rFonts w:ascii="Calibri" w:hAnsi="Calibri" w:cs="Calibri"/>
                <w:color w:val="auto"/>
                <w:sz w:val="22"/>
                <w:szCs w:val="22"/>
                <w:u w:val="none"/>
              </w:rPr>
            </w:pPr>
            <w:proofErr w:type="spellStart"/>
            <w:r w:rsidRPr="00ED1718">
              <w:rPr>
                <w:rFonts w:ascii="Calibri" w:hAnsi="Calibri" w:cs="Calibri"/>
                <w:bCs/>
                <w:sz w:val="22"/>
                <w:szCs w:val="22"/>
              </w:rPr>
              <w:t>Köllő</w:t>
            </w:r>
            <w:proofErr w:type="spellEnd"/>
            <w:r w:rsidRPr="00ED1718">
              <w:rPr>
                <w:rFonts w:ascii="Calibri" w:hAnsi="Calibri" w:cs="Calibri"/>
                <w:bCs/>
                <w:sz w:val="22"/>
                <w:szCs w:val="22"/>
              </w:rPr>
              <w:t xml:space="preserve"> János (2018): Nők a hazai munkaerőpiacon</w:t>
            </w:r>
            <w:hyperlink r:id="rId13" w:history="1">
              <w:r w:rsidRPr="00ED1718">
                <w:rPr>
                  <w:rStyle w:val="Hiperhivatkozs"/>
                  <w:rFonts w:ascii="Calibri" w:hAnsi="Calibri" w:cs="Calibri"/>
                  <w:bCs/>
                  <w:sz w:val="22"/>
                  <w:szCs w:val="22"/>
                </w:rPr>
                <w:t>https://kti.krtk.hu/wp-content/uploads/2018/12/mt_2017_hun_53-61.pdf</w:t>
              </w:r>
            </w:hyperlink>
          </w:p>
          <w:p w14:paraId="0682B0B1" w14:textId="77777777" w:rsidR="00585168" w:rsidRPr="00ED1718" w:rsidRDefault="00585168" w:rsidP="00585168">
            <w:pPr>
              <w:numPr>
                <w:ilvl w:val="0"/>
                <w:numId w:val="20"/>
              </w:num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ED1718">
              <w:rPr>
                <w:rFonts w:ascii="Calibri" w:hAnsi="Calibri" w:cs="Calibri"/>
                <w:bCs/>
                <w:sz w:val="22"/>
                <w:szCs w:val="22"/>
              </w:rPr>
              <w:t>Cserti</w:t>
            </w:r>
            <w:proofErr w:type="spellEnd"/>
            <w:r w:rsidRPr="00ED1718">
              <w:rPr>
                <w:rFonts w:ascii="Calibri" w:hAnsi="Calibri" w:cs="Calibri"/>
                <w:bCs/>
                <w:sz w:val="22"/>
                <w:szCs w:val="22"/>
              </w:rPr>
              <w:t xml:space="preserve"> Csapó Tibor (2019): Az uniós roma oktatáspolitika – magyar tanulságok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hyperlink r:id="rId14" w:history="1">
              <w:r w:rsidRPr="005E5995">
                <w:rPr>
                  <w:rStyle w:val="Hiperhivatkozs"/>
                  <w:rFonts w:ascii="Calibri" w:hAnsi="Calibri" w:cs="Calibri"/>
                  <w:bCs/>
                  <w:sz w:val="22"/>
                  <w:szCs w:val="22"/>
                </w:rPr>
                <w:t>https://akjournals.com/view/journals/2063/28/1/article-p58.xml</w:t>
              </w:r>
            </w:hyperlink>
          </w:p>
          <w:p w14:paraId="5EC117CB" w14:textId="77777777" w:rsidR="00585168" w:rsidRPr="00ED1718" w:rsidRDefault="00585168" w:rsidP="00585168">
            <w:pPr>
              <w:numPr>
                <w:ilvl w:val="0"/>
                <w:numId w:val="20"/>
              </w:numPr>
              <w:rPr>
                <w:rStyle w:val="Hiperhivatkozs"/>
                <w:rFonts w:ascii="Calibri" w:hAnsi="Calibri" w:cs="Calibri"/>
                <w:color w:val="auto"/>
                <w:sz w:val="22"/>
                <w:szCs w:val="22"/>
                <w:u w:val="none"/>
              </w:rPr>
            </w:pPr>
            <w:proofErr w:type="spellStart"/>
            <w:r w:rsidRPr="00ED1718">
              <w:rPr>
                <w:rFonts w:ascii="Calibri" w:hAnsi="Calibri" w:cs="Calibri"/>
                <w:bCs/>
                <w:sz w:val="22"/>
                <w:szCs w:val="22"/>
              </w:rPr>
              <w:t>Köllő</w:t>
            </w:r>
            <w:proofErr w:type="spellEnd"/>
            <w:r w:rsidRPr="00ED1718">
              <w:rPr>
                <w:rFonts w:ascii="Calibri" w:hAnsi="Calibri" w:cs="Calibri"/>
                <w:bCs/>
                <w:sz w:val="22"/>
                <w:szCs w:val="22"/>
              </w:rPr>
              <w:t xml:space="preserve"> János </w:t>
            </w:r>
            <w:proofErr w:type="spellStart"/>
            <w:r w:rsidRPr="00ED1718">
              <w:rPr>
                <w:rFonts w:ascii="Calibri" w:hAnsi="Calibri" w:cs="Calibri"/>
                <w:bCs/>
                <w:sz w:val="22"/>
                <w:szCs w:val="22"/>
              </w:rPr>
              <w:t>et</w:t>
            </w:r>
            <w:proofErr w:type="spellEnd"/>
            <w:r w:rsidRPr="00ED1718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proofErr w:type="spellStart"/>
            <w:r w:rsidRPr="00ED1718">
              <w:rPr>
                <w:rFonts w:ascii="Calibri" w:hAnsi="Calibri" w:cs="Calibri"/>
                <w:bCs/>
                <w:sz w:val="22"/>
                <w:szCs w:val="22"/>
              </w:rPr>
              <w:t>al</w:t>
            </w:r>
            <w:proofErr w:type="spellEnd"/>
            <w:r w:rsidRPr="00ED1718">
              <w:rPr>
                <w:rFonts w:ascii="Calibri" w:hAnsi="Calibri" w:cs="Calibri"/>
                <w:bCs/>
                <w:sz w:val="22"/>
                <w:szCs w:val="22"/>
              </w:rPr>
              <w:t>. (2021): A munkaerőpiaci helyzet a járvány kitörése előtt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hyperlink r:id="rId15" w:history="1">
              <w:r w:rsidRPr="005E5995">
                <w:rPr>
                  <w:rStyle w:val="Hiperhivatkozs"/>
                  <w:rFonts w:ascii="Calibri" w:hAnsi="Calibri" w:cs="Calibri"/>
                  <w:bCs/>
                  <w:sz w:val="22"/>
                  <w:szCs w:val="22"/>
                </w:rPr>
                <w:t>https://kti.krtk.hu/wp-content/uploads/2022/01/mt_2020_hun_37-54.pdf</w:t>
              </w:r>
            </w:hyperlink>
          </w:p>
          <w:p w14:paraId="6D59CCE9" w14:textId="45F61DCC" w:rsidR="00585168" w:rsidRPr="000C1DC2" w:rsidRDefault="00585168" w:rsidP="000C1DC2">
            <w:pPr>
              <w:numPr>
                <w:ilvl w:val="0"/>
                <w:numId w:val="20"/>
              </w:num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Bagó József (2020): Munka a koronavírus után </w:t>
            </w:r>
            <w:hyperlink r:id="rId16" w:history="1">
              <w:r w:rsidRPr="008E7EBB">
                <w:rPr>
                  <w:rStyle w:val="Hiperhivatkozs"/>
                  <w:rFonts w:ascii="Calibri" w:hAnsi="Calibri" w:cs="Calibri"/>
                  <w:bCs/>
                  <w:sz w:val="22"/>
                  <w:szCs w:val="22"/>
                </w:rPr>
                <w:t>https://www.munkaugyiszemle.hu/munka-koronavirus-utan</w:t>
              </w:r>
            </w:hyperlink>
          </w:p>
        </w:tc>
      </w:tr>
      <w:tr w:rsidR="00585168" w:rsidRPr="00E62F1C" w14:paraId="237D3C6A" w14:textId="77777777" w:rsidTr="00585168">
        <w:trPr>
          <w:cantSplit/>
          <w:trHeight w:val="1400"/>
        </w:trPr>
        <w:tc>
          <w:tcPr>
            <w:tcW w:w="9072" w:type="dxa"/>
            <w:gridSpan w:val="3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7794C9F" w14:textId="37F44897" w:rsidR="00585168" w:rsidRPr="00E62F1C" w:rsidRDefault="00585168" w:rsidP="00AE57B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</w:tbl>
    <w:p w14:paraId="16838162" w14:textId="77777777" w:rsidR="00393B7B" w:rsidRPr="00E62F1C" w:rsidRDefault="00393B7B" w:rsidP="00393B7B">
      <w:pPr>
        <w:overflowPunct/>
        <w:autoSpaceDE/>
        <w:autoSpaceDN/>
        <w:adjustRightInd/>
        <w:jc w:val="center"/>
        <w:textAlignment w:val="auto"/>
        <w:rPr>
          <w:rFonts w:ascii="Calibri" w:hAnsi="Calibri" w:cs="Calibri"/>
          <w:sz w:val="22"/>
          <w:szCs w:val="22"/>
        </w:rPr>
      </w:pPr>
    </w:p>
    <w:p w14:paraId="4E073C08" w14:textId="77777777" w:rsidR="00924A59" w:rsidRDefault="00924A59" w:rsidP="00393B7B">
      <w:pPr>
        <w:overflowPunct/>
        <w:autoSpaceDE/>
        <w:autoSpaceDN/>
        <w:adjustRightInd/>
        <w:jc w:val="center"/>
        <w:textAlignment w:val="auto"/>
        <w:rPr>
          <w:rFonts w:ascii="Calibri" w:hAnsi="Calibri" w:cs="Calibri"/>
          <w:sz w:val="22"/>
          <w:szCs w:val="22"/>
        </w:rPr>
      </w:pPr>
    </w:p>
    <w:p w14:paraId="0696D7ED" w14:textId="77777777" w:rsidR="00393B7B" w:rsidRPr="00E62F1C" w:rsidRDefault="00393B7B" w:rsidP="00393B7B">
      <w:pPr>
        <w:overflowPunct/>
        <w:autoSpaceDE/>
        <w:autoSpaceDN/>
        <w:adjustRightInd/>
        <w:jc w:val="center"/>
        <w:textAlignment w:val="auto"/>
        <w:rPr>
          <w:rFonts w:ascii="Calibri" w:hAnsi="Calibri" w:cs="Calibri"/>
          <w:sz w:val="22"/>
          <w:szCs w:val="22"/>
        </w:rPr>
      </w:pPr>
      <w:r w:rsidRPr="00E62F1C">
        <w:rPr>
          <w:rFonts w:ascii="Calibri" w:hAnsi="Calibri" w:cs="Calibri"/>
          <w:sz w:val="22"/>
          <w:szCs w:val="22"/>
        </w:rPr>
        <w:t>Tételsor</w:t>
      </w:r>
    </w:p>
    <w:p w14:paraId="63E64A7B" w14:textId="77777777" w:rsidR="00994B72" w:rsidRDefault="00994B72" w:rsidP="00393B7B">
      <w:pPr>
        <w:overflowPunct/>
        <w:autoSpaceDE/>
        <w:autoSpaceDN/>
        <w:adjustRightInd/>
        <w:jc w:val="center"/>
        <w:textAlignment w:val="auto"/>
        <w:rPr>
          <w:rFonts w:ascii="Calibri" w:hAnsi="Calibri" w:cs="Calibri"/>
          <w:sz w:val="22"/>
          <w:szCs w:val="22"/>
        </w:rPr>
      </w:pPr>
    </w:p>
    <w:p w14:paraId="14C4310B" w14:textId="77777777" w:rsidR="00924A59" w:rsidRPr="00E62F1C" w:rsidRDefault="00924A59" w:rsidP="00393B7B">
      <w:pPr>
        <w:overflowPunct/>
        <w:autoSpaceDE/>
        <w:autoSpaceDN/>
        <w:adjustRightInd/>
        <w:jc w:val="center"/>
        <w:textAlignment w:val="auto"/>
        <w:rPr>
          <w:rFonts w:ascii="Calibri" w:hAnsi="Calibri" w:cs="Calibri"/>
          <w:sz w:val="22"/>
          <w:szCs w:val="22"/>
        </w:rPr>
      </w:pPr>
    </w:p>
    <w:p w14:paraId="7C3E59F5" w14:textId="77777777" w:rsidR="00585168" w:rsidRPr="00E62F1C" w:rsidRDefault="00585168" w:rsidP="00585168">
      <w:pPr>
        <w:numPr>
          <w:ilvl w:val="0"/>
          <w:numId w:val="7"/>
        </w:numPr>
        <w:overflowPunct/>
        <w:autoSpaceDE/>
        <w:autoSpaceDN/>
        <w:adjustRightInd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Definiálja a munkaerőpiacot és mutassa be annak alapkategóriáit!</w:t>
      </w:r>
    </w:p>
    <w:p w14:paraId="7F0E1797" w14:textId="77777777" w:rsidR="00585168" w:rsidRPr="00E62F1C" w:rsidRDefault="00585168" w:rsidP="00585168">
      <w:pPr>
        <w:numPr>
          <w:ilvl w:val="0"/>
          <w:numId w:val="7"/>
        </w:numPr>
        <w:overflowPunct/>
        <w:autoSpaceDE/>
        <w:autoSpaceDN/>
        <w:adjustRightInd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Mutassa be a munkaerőpiaci keresletet és kínálatot és az azokat befolyásoló tényezőket!</w:t>
      </w:r>
    </w:p>
    <w:p w14:paraId="5AAC0B58" w14:textId="77777777" w:rsidR="00585168" w:rsidRPr="00E62F1C" w:rsidRDefault="00585168" w:rsidP="00585168">
      <w:pPr>
        <w:numPr>
          <w:ilvl w:val="0"/>
          <w:numId w:val="7"/>
        </w:numPr>
        <w:overflowPunct/>
        <w:autoSpaceDE/>
        <w:autoSpaceDN/>
        <w:adjustRightInd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Ismertesse a munkaerőpiaci egyensúlyhiány típusait!</w:t>
      </w:r>
    </w:p>
    <w:p w14:paraId="153C02D1" w14:textId="77777777" w:rsidR="00585168" w:rsidRPr="00E62F1C" w:rsidRDefault="00585168" w:rsidP="00585168">
      <w:pPr>
        <w:numPr>
          <w:ilvl w:val="0"/>
          <w:numId w:val="7"/>
        </w:numPr>
        <w:overflowPunct/>
        <w:autoSpaceDE/>
        <w:autoSpaceDN/>
        <w:adjustRightInd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Ismertesse a munkaerőpiac regionális sajátosságait, annak magyarázó indikátorait!</w:t>
      </w:r>
    </w:p>
    <w:p w14:paraId="3A44C938" w14:textId="77777777" w:rsidR="00585168" w:rsidRPr="00E62F1C" w:rsidRDefault="00585168" w:rsidP="00585168">
      <w:pPr>
        <w:numPr>
          <w:ilvl w:val="0"/>
          <w:numId w:val="7"/>
        </w:numPr>
        <w:overflowPunct/>
        <w:autoSpaceDE/>
        <w:autoSpaceDN/>
        <w:adjustRightInd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Ismertesse a szegmentált munkaerőpiaci elméletet!</w:t>
      </w:r>
    </w:p>
    <w:p w14:paraId="7BE83325" w14:textId="77777777" w:rsidR="00585168" w:rsidRPr="00E62F1C" w:rsidRDefault="00585168" w:rsidP="00585168">
      <w:pPr>
        <w:numPr>
          <w:ilvl w:val="0"/>
          <w:numId w:val="7"/>
        </w:numPr>
        <w:overflowPunct/>
        <w:autoSpaceDE/>
        <w:autoSpaceDN/>
        <w:adjustRightInd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Mutassa be a n</w:t>
      </w:r>
      <w:r w:rsidRPr="00E62F1C">
        <w:rPr>
          <w:rFonts w:ascii="Calibri" w:hAnsi="Calibri" w:cs="Calibri"/>
          <w:sz w:val="22"/>
          <w:szCs w:val="22"/>
        </w:rPr>
        <w:t>ők munkaerőpiaci helyzet</w:t>
      </w:r>
      <w:r>
        <w:rPr>
          <w:rFonts w:ascii="Calibri" w:hAnsi="Calibri" w:cs="Calibri"/>
          <w:sz w:val="22"/>
          <w:szCs w:val="22"/>
        </w:rPr>
        <w:t>ét!</w:t>
      </w:r>
    </w:p>
    <w:p w14:paraId="15FF0F6D" w14:textId="77777777" w:rsidR="00585168" w:rsidRPr="00E62F1C" w:rsidRDefault="00585168" w:rsidP="00585168">
      <w:pPr>
        <w:numPr>
          <w:ilvl w:val="0"/>
          <w:numId w:val="7"/>
        </w:numPr>
        <w:overflowPunct/>
        <w:autoSpaceDE/>
        <w:autoSpaceDN/>
        <w:adjustRightInd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Mik a tipikus foglalkoztatás jellemzői? Ismertesse az a</w:t>
      </w:r>
      <w:r w:rsidRPr="00E62F1C">
        <w:rPr>
          <w:rFonts w:ascii="Calibri" w:hAnsi="Calibri" w:cs="Calibri"/>
          <w:sz w:val="22"/>
          <w:szCs w:val="22"/>
        </w:rPr>
        <w:t>tipikus foglalkoztatási formák</w:t>
      </w:r>
      <w:r>
        <w:rPr>
          <w:rFonts w:ascii="Calibri" w:hAnsi="Calibri" w:cs="Calibri"/>
          <w:sz w:val="22"/>
          <w:szCs w:val="22"/>
        </w:rPr>
        <w:t>at!</w:t>
      </w:r>
    </w:p>
    <w:p w14:paraId="74FF7B2C" w14:textId="77777777" w:rsidR="00585168" w:rsidRPr="00E62F1C" w:rsidRDefault="00585168" w:rsidP="00585168">
      <w:pPr>
        <w:numPr>
          <w:ilvl w:val="0"/>
          <w:numId w:val="7"/>
        </w:numPr>
        <w:overflowPunct/>
        <w:autoSpaceDE/>
        <w:autoSpaceDN/>
        <w:adjustRightInd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Ismertesse a r</w:t>
      </w:r>
      <w:r w:rsidRPr="00E62F1C">
        <w:rPr>
          <w:rFonts w:ascii="Calibri" w:hAnsi="Calibri" w:cs="Calibri"/>
          <w:sz w:val="22"/>
          <w:szCs w:val="22"/>
        </w:rPr>
        <w:t>ugalmas munkaidőrendszerek</w:t>
      </w:r>
      <w:r>
        <w:rPr>
          <w:rFonts w:ascii="Calibri" w:hAnsi="Calibri" w:cs="Calibri"/>
          <w:sz w:val="22"/>
          <w:szCs w:val="22"/>
        </w:rPr>
        <w:t>et!</w:t>
      </w:r>
      <w:r w:rsidRPr="00E62F1C">
        <w:rPr>
          <w:rFonts w:ascii="Calibri" w:hAnsi="Calibri" w:cs="Calibri"/>
          <w:sz w:val="22"/>
          <w:szCs w:val="22"/>
        </w:rPr>
        <w:t xml:space="preserve"> </w:t>
      </w:r>
    </w:p>
    <w:p w14:paraId="08253821" w14:textId="77777777" w:rsidR="00585168" w:rsidRPr="00E62F1C" w:rsidRDefault="00585168" w:rsidP="00585168">
      <w:pPr>
        <w:numPr>
          <w:ilvl w:val="0"/>
          <w:numId w:val="7"/>
        </w:numPr>
        <w:overflowPunct/>
        <w:autoSpaceDE/>
        <w:autoSpaceDN/>
        <w:adjustRightInd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Mutassa be az életkoruk miatt hátrányos helyzetben lévő csoportokat!</w:t>
      </w:r>
    </w:p>
    <w:p w14:paraId="16E70842" w14:textId="77777777" w:rsidR="00585168" w:rsidRPr="00E62F1C" w:rsidRDefault="00585168" w:rsidP="00585168">
      <w:pPr>
        <w:numPr>
          <w:ilvl w:val="0"/>
          <w:numId w:val="7"/>
        </w:numPr>
        <w:overflowPunct/>
        <w:autoSpaceDE/>
        <w:autoSpaceDN/>
        <w:adjustRightInd/>
        <w:jc w:val="both"/>
        <w:textAlignment w:val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Ismertesse a munkaidő-rendszerek sajátosságait!</w:t>
      </w:r>
    </w:p>
    <w:p w14:paraId="38347D48" w14:textId="77777777" w:rsidR="00585168" w:rsidRPr="00E62F1C" w:rsidRDefault="00585168" w:rsidP="00585168">
      <w:pPr>
        <w:jc w:val="both"/>
        <w:rPr>
          <w:rFonts w:ascii="Calibri" w:hAnsi="Calibri" w:cs="Calibri"/>
          <w:sz w:val="22"/>
          <w:szCs w:val="22"/>
        </w:rPr>
      </w:pPr>
    </w:p>
    <w:p w14:paraId="1BBDB51B" w14:textId="77777777" w:rsidR="00393B7B" w:rsidRDefault="00393B7B" w:rsidP="00393B7B">
      <w:pPr>
        <w:jc w:val="both"/>
        <w:rPr>
          <w:rFonts w:ascii="Calibri" w:hAnsi="Calibri" w:cs="Calibri"/>
          <w:sz w:val="22"/>
          <w:szCs w:val="22"/>
        </w:rPr>
      </w:pPr>
    </w:p>
    <w:p w14:paraId="5936F391" w14:textId="3F79BA1F" w:rsidR="000C1DC2" w:rsidRPr="00E62F1C" w:rsidRDefault="000C1DC2" w:rsidP="00393B7B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Miskolc, 2026. 01. 21.</w:t>
      </w:r>
    </w:p>
    <w:p w14:paraId="57D98E5F" w14:textId="77777777" w:rsidR="00393B7B" w:rsidRPr="00E62F1C" w:rsidRDefault="00393B7B" w:rsidP="00393B7B">
      <w:pPr>
        <w:ind w:left="360"/>
        <w:jc w:val="both"/>
        <w:rPr>
          <w:rFonts w:ascii="Calibri" w:hAnsi="Calibri" w:cs="Calibri"/>
          <w:sz w:val="22"/>
          <w:szCs w:val="22"/>
        </w:rPr>
      </w:pP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="00994B72" w:rsidRPr="00E62F1C">
        <w:rPr>
          <w:rFonts w:ascii="Calibri" w:hAnsi="Calibri" w:cs="Calibri"/>
          <w:sz w:val="22"/>
          <w:szCs w:val="22"/>
        </w:rPr>
        <w:tab/>
        <w:t>Dr. Kiss</w:t>
      </w:r>
      <w:r w:rsidRPr="00E62F1C">
        <w:rPr>
          <w:rFonts w:ascii="Calibri" w:hAnsi="Calibri" w:cs="Calibri"/>
          <w:sz w:val="22"/>
          <w:szCs w:val="22"/>
        </w:rPr>
        <w:t xml:space="preserve"> Zsuzsanna</w:t>
      </w:r>
    </w:p>
    <w:p w14:paraId="5037A9E1" w14:textId="77777777" w:rsidR="00393B7B" w:rsidRPr="00E62F1C" w:rsidRDefault="00393B7B" w:rsidP="00393B7B">
      <w:pPr>
        <w:ind w:left="360"/>
        <w:jc w:val="both"/>
        <w:rPr>
          <w:rFonts w:ascii="Calibri" w:hAnsi="Calibri" w:cs="Calibri"/>
          <w:sz w:val="22"/>
          <w:szCs w:val="22"/>
        </w:rPr>
      </w:pP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</w:r>
      <w:r w:rsidRPr="00E62F1C">
        <w:rPr>
          <w:rFonts w:ascii="Calibri" w:hAnsi="Calibri" w:cs="Calibri"/>
          <w:sz w:val="22"/>
          <w:szCs w:val="22"/>
        </w:rPr>
        <w:tab/>
        <w:t>tárgyjegyző</w:t>
      </w:r>
    </w:p>
    <w:p w14:paraId="027CEEA4" w14:textId="77777777" w:rsidR="00393B7B" w:rsidRPr="00E62F1C" w:rsidRDefault="00393B7B" w:rsidP="00393B7B">
      <w:pPr>
        <w:rPr>
          <w:rFonts w:ascii="Calibri" w:hAnsi="Calibri" w:cs="Calibri"/>
          <w:sz w:val="22"/>
          <w:szCs w:val="22"/>
        </w:rPr>
      </w:pPr>
    </w:p>
    <w:p w14:paraId="0DDBAB26" w14:textId="77777777" w:rsidR="00393B7B" w:rsidRPr="00E62F1C" w:rsidRDefault="00393B7B" w:rsidP="00393B7B">
      <w:pPr>
        <w:rPr>
          <w:rFonts w:ascii="Calibri" w:hAnsi="Calibri" w:cs="Calibri"/>
          <w:sz w:val="22"/>
          <w:szCs w:val="22"/>
        </w:rPr>
      </w:pPr>
    </w:p>
    <w:p w14:paraId="3F4192AB" w14:textId="77777777" w:rsidR="00533933" w:rsidRPr="00E62F1C" w:rsidRDefault="00533933" w:rsidP="00533933">
      <w:pPr>
        <w:rPr>
          <w:rFonts w:ascii="Calibri" w:hAnsi="Calibri" w:cs="Calibri"/>
          <w:sz w:val="22"/>
          <w:szCs w:val="22"/>
        </w:rPr>
      </w:pPr>
    </w:p>
    <w:sectPr w:rsidR="00533933" w:rsidRPr="00E62F1C" w:rsidSect="00D12A9D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3AAB6A" w14:textId="77777777" w:rsidR="00C435D9" w:rsidRDefault="00C435D9">
      <w:r>
        <w:separator/>
      </w:r>
    </w:p>
  </w:endnote>
  <w:endnote w:type="continuationSeparator" w:id="0">
    <w:p w14:paraId="7B3E2AFD" w14:textId="77777777" w:rsidR="00C435D9" w:rsidRDefault="00C435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243C74" w14:textId="77777777" w:rsidR="00C435D9" w:rsidRDefault="00C435D9">
      <w:r>
        <w:separator/>
      </w:r>
    </w:p>
  </w:footnote>
  <w:footnote w:type="continuationSeparator" w:id="0">
    <w:p w14:paraId="61FE9CAF" w14:textId="77777777" w:rsidR="00C435D9" w:rsidRDefault="00C435D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A68B3"/>
    <w:multiLevelType w:val="multilevel"/>
    <w:tmpl w:val="AE6C0BA0"/>
    <w:lvl w:ilvl="0">
      <w:start w:val="1"/>
      <w:numFmt w:val="lowerLetter"/>
      <w:lvlText w:val="%1)"/>
      <w:lvlJc w:val="left"/>
      <w:pPr>
        <w:tabs>
          <w:tab w:val="num" w:pos="2160"/>
        </w:tabs>
        <w:ind w:left="2160" w:hanging="21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5427542"/>
    <w:multiLevelType w:val="hybridMultilevel"/>
    <w:tmpl w:val="579A2C8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7B2F51"/>
    <w:multiLevelType w:val="hybridMultilevel"/>
    <w:tmpl w:val="0022578C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4EF4805"/>
    <w:multiLevelType w:val="hybridMultilevel"/>
    <w:tmpl w:val="579A2C8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CC2DA3"/>
    <w:multiLevelType w:val="hybridMultilevel"/>
    <w:tmpl w:val="016E433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C15103"/>
    <w:multiLevelType w:val="hybridMultilevel"/>
    <w:tmpl w:val="490A78C2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1A537D8"/>
    <w:multiLevelType w:val="hybridMultilevel"/>
    <w:tmpl w:val="579A2C8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660CD2"/>
    <w:multiLevelType w:val="hybridMultilevel"/>
    <w:tmpl w:val="E7C2AD32"/>
    <w:lvl w:ilvl="0" w:tplc="503C7BB8">
      <w:start w:val="1"/>
      <w:numFmt w:val="bullet"/>
      <w:lvlText w:val=""/>
      <w:lvlJc w:val="left"/>
      <w:pPr>
        <w:tabs>
          <w:tab w:val="num" w:pos="1094"/>
        </w:tabs>
        <w:ind w:left="1151" w:hanging="510"/>
      </w:pPr>
      <w:rPr>
        <w:rFonts w:ascii="Symbol" w:hAnsi="Symbol" w:hint="default"/>
        <w:color w:val="auto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CB12152"/>
    <w:multiLevelType w:val="hybridMultilevel"/>
    <w:tmpl w:val="7A76A284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EFB51B2"/>
    <w:multiLevelType w:val="hybridMultilevel"/>
    <w:tmpl w:val="8F786992"/>
    <w:lvl w:ilvl="0" w:tplc="708E5F1E">
      <w:start w:val="1"/>
      <w:numFmt w:val="decimal"/>
      <w:lvlText w:val="%1."/>
      <w:lvlJc w:val="left"/>
      <w:pPr>
        <w:ind w:left="720" w:hanging="360"/>
      </w:pPr>
      <w:rPr>
        <w:i/>
      </w:rPr>
    </w:lvl>
    <w:lvl w:ilvl="1" w:tplc="040E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7B95700"/>
    <w:multiLevelType w:val="hybridMultilevel"/>
    <w:tmpl w:val="579A2C8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0A4740"/>
    <w:multiLevelType w:val="hybridMultilevel"/>
    <w:tmpl w:val="0022578C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4031095"/>
    <w:multiLevelType w:val="hybridMultilevel"/>
    <w:tmpl w:val="D37CB788"/>
    <w:lvl w:ilvl="0" w:tplc="92C63B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7032949"/>
    <w:multiLevelType w:val="hybridMultilevel"/>
    <w:tmpl w:val="37F0766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DD8349F"/>
    <w:multiLevelType w:val="hybridMultilevel"/>
    <w:tmpl w:val="DFE852C2"/>
    <w:lvl w:ilvl="0" w:tplc="040E000F">
      <w:start w:val="1"/>
      <w:numFmt w:val="decimal"/>
      <w:lvlText w:val="%1."/>
      <w:lvlJc w:val="left"/>
      <w:pPr>
        <w:ind w:left="1077" w:hanging="360"/>
      </w:pPr>
    </w:lvl>
    <w:lvl w:ilvl="1" w:tplc="040E0019" w:tentative="1">
      <w:start w:val="1"/>
      <w:numFmt w:val="lowerLetter"/>
      <w:lvlText w:val="%2."/>
      <w:lvlJc w:val="left"/>
      <w:pPr>
        <w:ind w:left="1797" w:hanging="360"/>
      </w:pPr>
    </w:lvl>
    <w:lvl w:ilvl="2" w:tplc="040E001B" w:tentative="1">
      <w:start w:val="1"/>
      <w:numFmt w:val="lowerRoman"/>
      <w:lvlText w:val="%3."/>
      <w:lvlJc w:val="right"/>
      <w:pPr>
        <w:ind w:left="2517" w:hanging="180"/>
      </w:pPr>
    </w:lvl>
    <w:lvl w:ilvl="3" w:tplc="040E000F" w:tentative="1">
      <w:start w:val="1"/>
      <w:numFmt w:val="decimal"/>
      <w:lvlText w:val="%4."/>
      <w:lvlJc w:val="left"/>
      <w:pPr>
        <w:ind w:left="3237" w:hanging="360"/>
      </w:pPr>
    </w:lvl>
    <w:lvl w:ilvl="4" w:tplc="040E0019" w:tentative="1">
      <w:start w:val="1"/>
      <w:numFmt w:val="lowerLetter"/>
      <w:lvlText w:val="%5."/>
      <w:lvlJc w:val="left"/>
      <w:pPr>
        <w:ind w:left="3957" w:hanging="360"/>
      </w:pPr>
    </w:lvl>
    <w:lvl w:ilvl="5" w:tplc="040E001B" w:tentative="1">
      <w:start w:val="1"/>
      <w:numFmt w:val="lowerRoman"/>
      <w:lvlText w:val="%6."/>
      <w:lvlJc w:val="right"/>
      <w:pPr>
        <w:ind w:left="4677" w:hanging="180"/>
      </w:pPr>
    </w:lvl>
    <w:lvl w:ilvl="6" w:tplc="040E000F" w:tentative="1">
      <w:start w:val="1"/>
      <w:numFmt w:val="decimal"/>
      <w:lvlText w:val="%7."/>
      <w:lvlJc w:val="left"/>
      <w:pPr>
        <w:ind w:left="5397" w:hanging="360"/>
      </w:pPr>
    </w:lvl>
    <w:lvl w:ilvl="7" w:tplc="040E0019" w:tentative="1">
      <w:start w:val="1"/>
      <w:numFmt w:val="lowerLetter"/>
      <w:lvlText w:val="%8."/>
      <w:lvlJc w:val="left"/>
      <w:pPr>
        <w:ind w:left="6117" w:hanging="360"/>
      </w:pPr>
    </w:lvl>
    <w:lvl w:ilvl="8" w:tplc="040E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5" w15:restartNumberingAfterBreak="0">
    <w:nsid w:val="742E52FD"/>
    <w:multiLevelType w:val="hybridMultilevel"/>
    <w:tmpl w:val="CFDE318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A816AA8"/>
    <w:multiLevelType w:val="hybridMultilevel"/>
    <w:tmpl w:val="F080E39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DB14AB9"/>
    <w:multiLevelType w:val="hybridMultilevel"/>
    <w:tmpl w:val="AEE65BF6"/>
    <w:lvl w:ilvl="0" w:tplc="78B896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B3A1AF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14A99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56393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D52CD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8D804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31088D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7107AB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B70889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 w16cid:durableId="2141141308">
    <w:abstractNumId w:val="2"/>
  </w:num>
  <w:num w:numId="2" w16cid:durableId="78797173">
    <w:abstractNumId w:val="11"/>
  </w:num>
  <w:num w:numId="3" w16cid:durableId="566502290">
    <w:abstractNumId w:val="5"/>
  </w:num>
  <w:num w:numId="4" w16cid:durableId="1255090369">
    <w:abstractNumId w:val="17"/>
  </w:num>
  <w:num w:numId="5" w16cid:durableId="66428614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23651406">
    <w:abstractNumId w:val="12"/>
  </w:num>
  <w:num w:numId="7" w16cid:durableId="112080520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3390101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14859597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81480190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07180369">
    <w:abstractNumId w:val="7"/>
  </w:num>
  <w:num w:numId="12" w16cid:durableId="728498336">
    <w:abstractNumId w:val="14"/>
  </w:num>
  <w:num w:numId="13" w16cid:durableId="95606718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73914874">
    <w:abstractNumId w:val="13"/>
  </w:num>
  <w:num w:numId="15" w16cid:durableId="357506049">
    <w:abstractNumId w:val="1"/>
  </w:num>
  <w:num w:numId="16" w16cid:durableId="287667443">
    <w:abstractNumId w:val="15"/>
  </w:num>
  <w:num w:numId="17" w16cid:durableId="1853841455">
    <w:abstractNumId w:val="3"/>
  </w:num>
  <w:num w:numId="18" w16cid:durableId="968365515">
    <w:abstractNumId w:val="4"/>
  </w:num>
  <w:num w:numId="19" w16cid:durableId="1425881494">
    <w:abstractNumId w:val="10"/>
  </w:num>
  <w:num w:numId="20" w16cid:durableId="1509963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5A0E"/>
    <w:rsid w:val="00011BA8"/>
    <w:rsid w:val="00054577"/>
    <w:rsid w:val="00066F9E"/>
    <w:rsid w:val="000772E7"/>
    <w:rsid w:val="0007775D"/>
    <w:rsid w:val="00080C89"/>
    <w:rsid w:val="00095A0E"/>
    <w:rsid w:val="000C1DC2"/>
    <w:rsid w:val="00177A10"/>
    <w:rsid w:val="001B4104"/>
    <w:rsid w:val="001C2644"/>
    <w:rsid w:val="00203FA2"/>
    <w:rsid w:val="00234037"/>
    <w:rsid w:val="00243FF6"/>
    <w:rsid w:val="002560B2"/>
    <w:rsid w:val="0027412D"/>
    <w:rsid w:val="002A5757"/>
    <w:rsid w:val="002B3E38"/>
    <w:rsid w:val="002C5FB2"/>
    <w:rsid w:val="00305A9C"/>
    <w:rsid w:val="00332E78"/>
    <w:rsid w:val="0036264C"/>
    <w:rsid w:val="00365CFA"/>
    <w:rsid w:val="00393B7B"/>
    <w:rsid w:val="003971EA"/>
    <w:rsid w:val="003A76FD"/>
    <w:rsid w:val="00424DE9"/>
    <w:rsid w:val="004D03CE"/>
    <w:rsid w:val="004D7E68"/>
    <w:rsid w:val="004E2786"/>
    <w:rsid w:val="004E2F12"/>
    <w:rsid w:val="00504F8C"/>
    <w:rsid w:val="00513652"/>
    <w:rsid w:val="00533933"/>
    <w:rsid w:val="00537B19"/>
    <w:rsid w:val="00541A3C"/>
    <w:rsid w:val="00577C34"/>
    <w:rsid w:val="00585168"/>
    <w:rsid w:val="005B04FA"/>
    <w:rsid w:val="005B621A"/>
    <w:rsid w:val="005C4077"/>
    <w:rsid w:val="005C49C9"/>
    <w:rsid w:val="005E243A"/>
    <w:rsid w:val="005F53B5"/>
    <w:rsid w:val="005F77C1"/>
    <w:rsid w:val="00613549"/>
    <w:rsid w:val="00623C37"/>
    <w:rsid w:val="00632F24"/>
    <w:rsid w:val="00644FAC"/>
    <w:rsid w:val="00647FD2"/>
    <w:rsid w:val="006C090D"/>
    <w:rsid w:val="007150E7"/>
    <w:rsid w:val="00737CB9"/>
    <w:rsid w:val="00770184"/>
    <w:rsid w:val="007733C2"/>
    <w:rsid w:val="007C43BB"/>
    <w:rsid w:val="00801ECF"/>
    <w:rsid w:val="0083786F"/>
    <w:rsid w:val="00847E27"/>
    <w:rsid w:val="00852E3A"/>
    <w:rsid w:val="008605B8"/>
    <w:rsid w:val="008A13ED"/>
    <w:rsid w:val="008D300B"/>
    <w:rsid w:val="008D7F0F"/>
    <w:rsid w:val="00924A59"/>
    <w:rsid w:val="009779C8"/>
    <w:rsid w:val="00994B72"/>
    <w:rsid w:val="00995B97"/>
    <w:rsid w:val="009D4C6C"/>
    <w:rsid w:val="009E1AC9"/>
    <w:rsid w:val="009E7DF9"/>
    <w:rsid w:val="00A339DE"/>
    <w:rsid w:val="00A95771"/>
    <w:rsid w:val="00AA1FB2"/>
    <w:rsid w:val="00AC03B7"/>
    <w:rsid w:val="00AC2937"/>
    <w:rsid w:val="00AD39A2"/>
    <w:rsid w:val="00AE57B5"/>
    <w:rsid w:val="00AF6A05"/>
    <w:rsid w:val="00B0047B"/>
    <w:rsid w:val="00B345E7"/>
    <w:rsid w:val="00B4742F"/>
    <w:rsid w:val="00B549F1"/>
    <w:rsid w:val="00B71EDD"/>
    <w:rsid w:val="00B742AE"/>
    <w:rsid w:val="00B8256D"/>
    <w:rsid w:val="00B85066"/>
    <w:rsid w:val="00B8676D"/>
    <w:rsid w:val="00BF07D0"/>
    <w:rsid w:val="00C10176"/>
    <w:rsid w:val="00C17EAC"/>
    <w:rsid w:val="00C435D9"/>
    <w:rsid w:val="00CA6C88"/>
    <w:rsid w:val="00CC57B9"/>
    <w:rsid w:val="00D12A9D"/>
    <w:rsid w:val="00D21B72"/>
    <w:rsid w:val="00D445B7"/>
    <w:rsid w:val="00D93497"/>
    <w:rsid w:val="00DA717F"/>
    <w:rsid w:val="00E27509"/>
    <w:rsid w:val="00E62F1C"/>
    <w:rsid w:val="00E70EE8"/>
    <w:rsid w:val="00EB6E09"/>
    <w:rsid w:val="00EC3649"/>
    <w:rsid w:val="00ED321F"/>
    <w:rsid w:val="00ED4DC6"/>
    <w:rsid w:val="00ED68DB"/>
    <w:rsid w:val="00ED6AC8"/>
    <w:rsid w:val="00EE59C5"/>
    <w:rsid w:val="00F076D8"/>
    <w:rsid w:val="00F103E1"/>
    <w:rsid w:val="00F51A4D"/>
    <w:rsid w:val="00F74EC0"/>
    <w:rsid w:val="00F91B6E"/>
    <w:rsid w:val="00FD6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A579DFD"/>
  <w15:chartTrackingRefBased/>
  <w15:docId w15:val="{FC38F763-CDB3-4F24-B512-BFE921EA86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533933"/>
    <w:pPr>
      <w:overflowPunct w:val="0"/>
      <w:autoSpaceDE w:val="0"/>
      <w:autoSpaceDN w:val="0"/>
      <w:adjustRightInd w:val="0"/>
      <w:textAlignment w:val="baseline"/>
    </w:pPr>
    <w:rPr>
      <w:lang w:eastAsia="en-US"/>
    </w:rPr>
  </w:style>
  <w:style w:type="paragraph" w:styleId="Cmsor1">
    <w:name w:val="heading 1"/>
    <w:basedOn w:val="Norml"/>
    <w:link w:val="Cmsor1Char"/>
    <w:uiPriority w:val="9"/>
    <w:qFormat/>
    <w:rsid w:val="006C090D"/>
    <w:pPr>
      <w:overflowPunct/>
      <w:autoSpaceDE/>
      <w:autoSpaceDN/>
      <w:adjustRightInd/>
      <w:spacing w:before="100" w:beforeAutospacing="1" w:after="100" w:afterAutospacing="1"/>
      <w:textAlignment w:val="auto"/>
      <w:outlineLvl w:val="0"/>
    </w:pPr>
    <w:rPr>
      <w:b/>
      <w:bCs/>
      <w:kern w:val="36"/>
      <w:sz w:val="48"/>
      <w:szCs w:val="48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Listaszerbekezds1">
    <w:name w:val="Listaszerű bekezdés1"/>
    <w:basedOn w:val="Norml"/>
    <w:rsid w:val="00533933"/>
    <w:pPr>
      <w:ind w:left="720"/>
    </w:pPr>
  </w:style>
  <w:style w:type="character" w:styleId="Hiperhivatkozs">
    <w:name w:val="Hyperlink"/>
    <w:rsid w:val="00533933"/>
    <w:rPr>
      <w:color w:val="0000FF"/>
      <w:u w:val="single"/>
    </w:rPr>
  </w:style>
  <w:style w:type="paragraph" w:styleId="Buborkszveg">
    <w:name w:val="Balloon Text"/>
    <w:basedOn w:val="Norml"/>
    <w:semiHidden/>
    <w:rsid w:val="00EE59C5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34"/>
    <w:qFormat/>
    <w:rsid w:val="009D4C6C"/>
    <w:pPr>
      <w:ind w:left="720"/>
      <w:contextualSpacing/>
      <w:textAlignment w:val="auto"/>
    </w:pPr>
  </w:style>
  <w:style w:type="paragraph" w:styleId="Csakszveg">
    <w:name w:val="Plain Text"/>
    <w:basedOn w:val="Norml"/>
    <w:link w:val="CsakszvegChar"/>
    <w:semiHidden/>
    <w:unhideWhenUsed/>
    <w:rsid w:val="00F103E1"/>
    <w:pPr>
      <w:overflowPunct/>
      <w:autoSpaceDE/>
      <w:autoSpaceDN/>
      <w:adjustRightInd/>
      <w:textAlignment w:val="auto"/>
    </w:pPr>
    <w:rPr>
      <w:rFonts w:ascii="Courier New" w:hAnsi="Courier New" w:cs="Courier New"/>
      <w:lang w:eastAsia="hu-HU"/>
    </w:rPr>
  </w:style>
  <w:style w:type="character" w:customStyle="1" w:styleId="CsakszvegChar">
    <w:name w:val="Csak szöveg Char"/>
    <w:link w:val="Csakszveg"/>
    <w:semiHidden/>
    <w:rsid w:val="00F103E1"/>
    <w:rPr>
      <w:rFonts w:ascii="Courier New" w:hAnsi="Courier New" w:cs="Courier New"/>
    </w:rPr>
  </w:style>
  <w:style w:type="character" w:styleId="Feloldatlanmegemlts">
    <w:name w:val="Unresolved Mention"/>
    <w:uiPriority w:val="99"/>
    <w:semiHidden/>
    <w:unhideWhenUsed/>
    <w:rsid w:val="006C090D"/>
    <w:rPr>
      <w:color w:val="605E5C"/>
      <w:shd w:val="clear" w:color="auto" w:fill="E1DFDD"/>
    </w:rPr>
  </w:style>
  <w:style w:type="character" w:customStyle="1" w:styleId="Cmsor1Char">
    <w:name w:val="Címsor 1 Char"/>
    <w:link w:val="Cmsor1"/>
    <w:uiPriority w:val="9"/>
    <w:rsid w:val="006C090D"/>
    <w:rPr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78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2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1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9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8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7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13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7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tk.uni-miskolc.hu/dokumentumok2" TargetMode="External"/><Relationship Id="rId13" Type="http://schemas.openxmlformats.org/officeDocument/2006/relationships/hyperlink" Target="https://kti.krtk.hu/wp-content/uploads/2018/12/mt_2017_hun_53-61.pdf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opuseteducatio.hu/index.php/opusHU/article/view/408/712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www.munkaugyiszemle.hu/munka-koronavirus-utan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real.mtak.hu/107045/7/26177db4f3b2c4202d12c89d2481682c6d1c592d-3-16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kti.krtk.hu/wp-content/uploads/2022/01/mt_2020_hun_37-54.pdf" TargetMode="External"/><Relationship Id="rId10" Type="http://schemas.openxmlformats.org/officeDocument/2006/relationships/hyperlink" Target="https://kti.krtk.hu/wp-content/uploads/2022/01/mt_2020_hun_mpt.pdf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zsuzsanna.kiss@uni-miskolc.hu" TargetMode="External"/><Relationship Id="rId14" Type="http://schemas.openxmlformats.org/officeDocument/2006/relationships/hyperlink" Target="https://akjournals.com/view/journals/2063/28/1/article-p58.xml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3CCC9A-C900-469E-ABD7-8CC80D5AF7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765</Words>
  <Characters>6098</Characters>
  <Application>Microsoft Office Word</Application>
  <DocSecurity>0</DocSecurity>
  <Lines>152</Lines>
  <Paragraphs>94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Tantárgy neve: Munkaerőpiac</vt:lpstr>
    </vt:vector>
  </TitlesOfParts>
  <Company/>
  <LinksUpToDate>false</LinksUpToDate>
  <CharactersWithSpaces>6769</CharactersWithSpaces>
  <SharedDoc>false</SharedDoc>
  <HLinks>
    <vt:vector size="42" baseType="variant">
      <vt:variant>
        <vt:i4>5701748</vt:i4>
      </vt:variant>
      <vt:variant>
        <vt:i4>18</vt:i4>
      </vt:variant>
      <vt:variant>
        <vt:i4>0</vt:i4>
      </vt:variant>
      <vt:variant>
        <vt:i4>5</vt:i4>
      </vt:variant>
      <vt:variant>
        <vt:lpwstr>https://kti.krtk.hu/wp-content/uploads/2022/01/mt_2020_hun_mpt.pdf</vt:lpwstr>
      </vt:variant>
      <vt:variant>
        <vt:lpwstr/>
      </vt:variant>
      <vt:variant>
        <vt:i4>1638408</vt:i4>
      </vt:variant>
      <vt:variant>
        <vt:i4>15</vt:i4>
      </vt:variant>
      <vt:variant>
        <vt:i4>0</vt:i4>
      </vt:variant>
      <vt:variant>
        <vt:i4>5</vt:i4>
      </vt:variant>
      <vt:variant>
        <vt:lpwstr>https://gtk.uni-miskolc.hu/dokumentumok2</vt:lpwstr>
      </vt:variant>
      <vt:variant>
        <vt:lpwstr/>
      </vt:variant>
      <vt:variant>
        <vt:i4>851982</vt:i4>
      </vt:variant>
      <vt:variant>
        <vt:i4>12</vt:i4>
      </vt:variant>
      <vt:variant>
        <vt:i4>0</vt:i4>
      </vt:variant>
      <vt:variant>
        <vt:i4>5</vt:i4>
      </vt:variant>
      <vt:variant>
        <vt:lpwstr>https://www.munkaugyiszemle.hu/munka-koronavirus-utan</vt:lpwstr>
      </vt:variant>
      <vt:variant>
        <vt:lpwstr/>
      </vt:variant>
      <vt:variant>
        <vt:i4>6553606</vt:i4>
      </vt:variant>
      <vt:variant>
        <vt:i4>9</vt:i4>
      </vt:variant>
      <vt:variant>
        <vt:i4>0</vt:i4>
      </vt:variant>
      <vt:variant>
        <vt:i4>5</vt:i4>
      </vt:variant>
      <vt:variant>
        <vt:lpwstr>https://kti.krtk.hu/wp-content/uploads/2022/01/mt_2020_hun_37-54.pdf</vt:lpwstr>
      </vt:variant>
      <vt:variant>
        <vt:lpwstr/>
      </vt:variant>
      <vt:variant>
        <vt:i4>2424931</vt:i4>
      </vt:variant>
      <vt:variant>
        <vt:i4>6</vt:i4>
      </vt:variant>
      <vt:variant>
        <vt:i4>0</vt:i4>
      </vt:variant>
      <vt:variant>
        <vt:i4>5</vt:i4>
      </vt:variant>
      <vt:variant>
        <vt:lpwstr>https://akjournals.com/view/journals/2063/28/1/article-p58.xml</vt:lpwstr>
      </vt:variant>
      <vt:variant>
        <vt:lpwstr/>
      </vt:variant>
      <vt:variant>
        <vt:i4>6291465</vt:i4>
      </vt:variant>
      <vt:variant>
        <vt:i4>3</vt:i4>
      </vt:variant>
      <vt:variant>
        <vt:i4>0</vt:i4>
      </vt:variant>
      <vt:variant>
        <vt:i4>5</vt:i4>
      </vt:variant>
      <vt:variant>
        <vt:lpwstr>https://kti.krtk.hu/wp-content/uploads/2018/12/mt_2017_hun_53-61.pdf</vt:lpwstr>
      </vt:variant>
      <vt:variant>
        <vt:lpwstr/>
      </vt:variant>
      <vt:variant>
        <vt:i4>8323107</vt:i4>
      </vt:variant>
      <vt:variant>
        <vt:i4>0</vt:i4>
      </vt:variant>
      <vt:variant>
        <vt:i4>0</vt:i4>
      </vt:variant>
      <vt:variant>
        <vt:i4>5</vt:i4>
      </vt:variant>
      <vt:variant>
        <vt:lpwstr>https://www.metropolitan.hu/upload/95cf806e80df3cd163b916c6ceb661943cc1e321.pdf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Tantárgy neve: Munkaerőpiac</dc:title>
  <dc:subject/>
  <dc:creator>Miskolci Egyetem</dc:creator>
  <cp:keywords/>
  <cp:lastModifiedBy>Zsuzsanna Dr. Kiss</cp:lastModifiedBy>
  <cp:revision>2</cp:revision>
  <cp:lastPrinted>2014-03-24T07:06:00Z</cp:lastPrinted>
  <dcterms:created xsi:type="dcterms:W3CDTF">2026-01-21T08:43:00Z</dcterms:created>
  <dcterms:modified xsi:type="dcterms:W3CDTF">2026-01-21T08:43:00Z</dcterms:modified>
</cp:coreProperties>
</file>